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FCAB9A" w14:textId="47938091" w:rsidR="00130807" w:rsidRDefault="00130807" w:rsidP="00130807">
      <w:pPr>
        <w:pStyle w:val="Standard"/>
        <w:jc w:val="center"/>
        <w:rPr>
          <w:rFonts w:ascii="Times New Roman" w:hAnsi="Times New Roman"/>
          <w:b/>
          <w:bCs/>
          <w:sz w:val="32"/>
          <w:szCs w:val="32"/>
        </w:rPr>
      </w:pPr>
      <w:r>
        <w:rPr>
          <w:rFonts w:ascii="Times New Roman" w:hAnsi="Times New Roman"/>
          <w:b/>
          <w:bCs/>
          <w:sz w:val="32"/>
          <w:szCs w:val="32"/>
        </w:rPr>
        <w:t>Zarządzenie nr Or.0050</w:t>
      </w:r>
      <w:r w:rsidR="00202251">
        <w:rPr>
          <w:rFonts w:ascii="Times New Roman" w:hAnsi="Times New Roman"/>
          <w:b/>
          <w:bCs/>
          <w:sz w:val="32"/>
          <w:szCs w:val="32"/>
        </w:rPr>
        <w:t>.26.</w:t>
      </w:r>
      <w:r>
        <w:rPr>
          <w:rFonts w:ascii="Times New Roman" w:hAnsi="Times New Roman"/>
          <w:b/>
          <w:bCs/>
          <w:sz w:val="32"/>
          <w:szCs w:val="32"/>
        </w:rPr>
        <w:t>2020</w:t>
      </w:r>
    </w:p>
    <w:p w14:paraId="4F500C2F" w14:textId="77777777" w:rsidR="00130807" w:rsidRDefault="00130807" w:rsidP="00130807">
      <w:pPr>
        <w:pStyle w:val="Standard"/>
        <w:jc w:val="center"/>
        <w:rPr>
          <w:rFonts w:ascii="Times New Roman" w:hAnsi="Times New Roman"/>
          <w:b/>
          <w:bCs/>
          <w:sz w:val="32"/>
          <w:szCs w:val="32"/>
        </w:rPr>
      </w:pPr>
      <w:r>
        <w:rPr>
          <w:rFonts w:ascii="Times New Roman" w:hAnsi="Times New Roman"/>
          <w:b/>
          <w:bCs/>
          <w:sz w:val="32"/>
          <w:szCs w:val="32"/>
        </w:rPr>
        <w:t>Wójta Gminy Kowale Oleckie</w:t>
      </w:r>
    </w:p>
    <w:p w14:paraId="4CF04DBA" w14:textId="39722E06" w:rsidR="00130807" w:rsidRDefault="00130807" w:rsidP="00130807">
      <w:pPr>
        <w:pStyle w:val="Standard"/>
        <w:jc w:val="center"/>
        <w:rPr>
          <w:rFonts w:ascii="Times New Roman" w:hAnsi="Times New Roman"/>
          <w:b/>
          <w:bCs/>
          <w:sz w:val="32"/>
          <w:szCs w:val="32"/>
        </w:rPr>
      </w:pPr>
      <w:r>
        <w:rPr>
          <w:rFonts w:ascii="Times New Roman" w:hAnsi="Times New Roman"/>
          <w:b/>
          <w:bCs/>
          <w:sz w:val="32"/>
          <w:szCs w:val="32"/>
        </w:rPr>
        <w:t>z dnia 09 kwietnia 2020 roku</w:t>
      </w:r>
    </w:p>
    <w:p w14:paraId="39E2AC91" w14:textId="67CD1EE4" w:rsidR="00130807" w:rsidRDefault="00130807" w:rsidP="00130807">
      <w:pPr>
        <w:pStyle w:val="Textbody"/>
        <w:rPr>
          <w:rFonts w:ascii="Times New Roman" w:hAnsi="Times New Roman"/>
          <w:b/>
          <w:bCs/>
          <w:sz w:val="28"/>
          <w:szCs w:val="28"/>
        </w:rPr>
      </w:pPr>
      <w:r>
        <w:rPr>
          <w:rFonts w:ascii="Times New Roman" w:hAnsi="Times New Roman"/>
          <w:b/>
          <w:bCs/>
          <w:sz w:val="28"/>
          <w:szCs w:val="28"/>
        </w:rPr>
        <w:t xml:space="preserve">w sprawie podania do publicznej wiadomości ogłoszeń o przetargach na sprzedaż nieruchomości będących własnością Gminy Kowale Oleckie </w:t>
      </w:r>
    </w:p>
    <w:p w14:paraId="480301E7" w14:textId="13EE59F3" w:rsidR="00130807" w:rsidRDefault="00130807" w:rsidP="00130807">
      <w:pPr>
        <w:pStyle w:val="Textbody"/>
        <w:jc w:val="both"/>
        <w:rPr>
          <w:rFonts w:ascii="Times New Roman" w:hAnsi="Times New Roman"/>
        </w:rPr>
      </w:pPr>
      <w:r>
        <w:rPr>
          <w:rFonts w:ascii="Times New Roman" w:hAnsi="Times New Roman"/>
        </w:rPr>
        <w:tab/>
        <w:t>Na podstawie art. 30 ust. 2 pkt 3 ustawy z dnia 8 marca 1990 r. o samorządzie gminnym (Dz. U z 2019 r. poz. 506 ze zm.) oraz art. 38 ust. 1</w:t>
      </w:r>
      <w:r w:rsidR="00B805F7">
        <w:rPr>
          <w:rFonts w:ascii="Times New Roman" w:hAnsi="Times New Roman"/>
        </w:rPr>
        <w:t xml:space="preserve"> </w:t>
      </w:r>
      <w:r>
        <w:rPr>
          <w:rFonts w:ascii="Times New Roman" w:hAnsi="Times New Roman"/>
        </w:rPr>
        <w:t xml:space="preserve">ustawy z dnia 21 sierpnia 1997 r. </w:t>
      </w:r>
      <w:r>
        <w:rPr>
          <w:rFonts w:ascii="Times New Roman" w:hAnsi="Times New Roman"/>
        </w:rPr>
        <w:br/>
        <w:t>o gospodarce nieruchomościami (Dz. U. z 2020 r. poz. 65 ze zm.</w:t>
      </w:r>
      <w:r w:rsidR="00931D26">
        <w:rPr>
          <w:rFonts w:ascii="Times New Roman" w:hAnsi="Times New Roman"/>
        </w:rPr>
        <w:t>)</w:t>
      </w:r>
      <w:r>
        <w:rPr>
          <w:rFonts w:ascii="Times New Roman" w:hAnsi="Times New Roman"/>
        </w:rPr>
        <w:t>, zarządzam co następuje:</w:t>
      </w:r>
    </w:p>
    <w:p w14:paraId="366CE2D8" w14:textId="77777777" w:rsidR="00130807" w:rsidRDefault="00130807" w:rsidP="00130807">
      <w:pPr>
        <w:pStyle w:val="Textbody"/>
        <w:jc w:val="center"/>
        <w:rPr>
          <w:rFonts w:ascii="Times New Roman" w:hAnsi="Times New Roman"/>
        </w:rPr>
      </w:pPr>
      <w:r>
        <w:rPr>
          <w:rFonts w:ascii="Times New Roman" w:hAnsi="Times New Roman"/>
        </w:rPr>
        <w:t>§ 1.</w:t>
      </w:r>
    </w:p>
    <w:p w14:paraId="0A474FD7" w14:textId="7B99A1AB" w:rsidR="00130807" w:rsidRDefault="00130807" w:rsidP="00130807">
      <w:pPr>
        <w:pStyle w:val="Textbody"/>
        <w:jc w:val="both"/>
        <w:rPr>
          <w:rFonts w:ascii="Times New Roman" w:hAnsi="Times New Roman"/>
        </w:rPr>
      </w:pPr>
      <w:r>
        <w:rPr>
          <w:rFonts w:ascii="Times New Roman" w:hAnsi="Times New Roman"/>
        </w:rPr>
        <w:t>1. Podaję do publicznej wiadomości ogłoszenia o przetargach na sprzedaż nieruchomości będących własnością Gminy Kowale Oleckie, stanowiące załączniki 1 – 7 do niniejszego zarządzenia.</w:t>
      </w:r>
    </w:p>
    <w:p w14:paraId="6E1FA21F" w14:textId="77777777" w:rsidR="00130807" w:rsidRDefault="00130807" w:rsidP="00130807">
      <w:pPr>
        <w:pStyle w:val="Textbody"/>
        <w:jc w:val="center"/>
        <w:rPr>
          <w:rFonts w:ascii="Times New Roman" w:hAnsi="Times New Roman"/>
        </w:rPr>
      </w:pPr>
      <w:r>
        <w:rPr>
          <w:rFonts w:ascii="Times New Roman" w:hAnsi="Times New Roman"/>
        </w:rPr>
        <w:t>§ 2.</w:t>
      </w:r>
    </w:p>
    <w:p w14:paraId="4C75D982" w14:textId="39FD8350" w:rsidR="00130807" w:rsidRDefault="00130807" w:rsidP="00130807">
      <w:pPr>
        <w:pStyle w:val="Textbody"/>
        <w:jc w:val="both"/>
        <w:rPr>
          <w:rFonts w:ascii="Times New Roman" w:hAnsi="Times New Roman"/>
        </w:rPr>
      </w:pPr>
      <w:r>
        <w:rPr>
          <w:rFonts w:ascii="Times New Roman" w:hAnsi="Times New Roman"/>
        </w:rPr>
        <w:t>Określone w § 1 ogłoszenia wywiesza się na tablicy ogłoszeń Urzędu Gminy w Kowalach Oleckich, zamieszcza</w:t>
      </w:r>
      <w:r w:rsidRPr="00130807">
        <w:rPr>
          <w:rFonts w:ascii="Times New Roman" w:hAnsi="Times New Roman"/>
        </w:rPr>
        <w:t xml:space="preserve"> </w:t>
      </w:r>
      <w:r>
        <w:rPr>
          <w:rFonts w:ascii="Times New Roman" w:hAnsi="Times New Roman"/>
        </w:rPr>
        <w:t>w Biuletynie Informacji Publicznej oraz na stronie internetowej Gminy</w:t>
      </w:r>
      <w:r w:rsidR="00F4482B">
        <w:rPr>
          <w:rFonts w:ascii="Times New Roman" w:hAnsi="Times New Roman"/>
        </w:rPr>
        <w:t xml:space="preserve"> </w:t>
      </w:r>
      <w:r w:rsidR="00B805F7">
        <w:rPr>
          <w:rFonts w:ascii="Times New Roman" w:hAnsi="Times New Roman"/>
        </w:rPr>
        <w:br/>
      </w:r>
      <w:r w:rsidR="00F4482B">
        <w:rPr>
          <w:rFonts w:ascii="Times New Roman" w:hAnsi="Times New Roman"/>
        </w:rPr>
        <w:t xml:space="preserve">i </w:t>
      </w:r>
      <w:r>
        <w:rPr>
          <w:rFonts w:ascii="Times New Roman" w:hAnsi="Times New Roman"/>
        </w:rPr>
        <w:t>w sposób zwyczajowo przyjęty w danej miejscowości</w:t>
      </w:r>
      <w:r w:rsidR="00F4482B">
        <w:rPr>
          <w:rFonts w:ascii="Times New Roman" w:hAnsi="Times New Roman"/>
        </w:rPr>
        <w:t>.</w:t>
      </w:r>
      <w:r>
        <w:rPr>
          <w:rFonts w:ascii="Times New Roman" w:hAnsi="Times New Roman"/>
        </w:rPr>
        <w:t xml:space="preserve"> </w:t>
      </w:r>
    </w:p>
    <w:p w14:paraId="60263873" w14:textId="3199E255" w:rsidR="00130807" w:rsidRDefault="00130807" w:rsidP="00130807">
      <w:pPr>
        <w:pStyle w:val="Textbody"/>
        <w:jc w:val="center"/>
        <w:rPr>
          <w:rFonts w:ascii="Times New Roman" w:hAnsi="Times New Roman"/>
        </w:rPr>
      </w:pPr>
      <w:r>
        <w:rPr>
          <w:rFonts w:ascii="Times New Roman" w:hAnsi="Times New Roman"/>
        </w:rPr>
        <w:t xml:space="preserve">§ </w:t>
      </w:r>
      <w:r w:rsidR="00F4482B">
        <w:rPr>
          <w:rFonts w:ascii="Times New Roman" w:hAnsi="Times New Roman"/>
        </w:rPr>
        <w:t>3</w:t>
      </w:r>
      <w:r>
        <w:rPr>
          <w:rFonts w:ascii="Times New Roman" w:hAnsi="Times New Roman"/>
        </w:rPr>
        <w:t>.</w:t>
      </w:r>
    </w:p>
    <w:p w14:paraId="35508705" w14:textId="77777777" w:rsidR="00130807" w:rsidRDefault="00130807" w:rsidP="00130807">
      <w:pPr>
        <w:pStyle w:val="Textbody"/>
        <w:rPr>
          <w:rFonts w:ascii="Times New Roman" w:hAnsi="Times New Roman"/>
        </w:rPr>
      </w:pPr>
      <w:r>
        <w:rPr>
          <w:rFonts w:ascii="Times New Roman" w:hAnsi="Times New Roman"/>
        </w:rPr>
        <w:t>Zarządzenie wchodzi w życie z dniem podjęcia.</w:t>
      </w:r>
    </w:p>
    <w:p w14:paraId="6D588C3A" w14:textId="77777777" w:rsidR="00130807" w:rsidRDefault="00130807" w:rsidP="00130807">
      <w:pPr>
        <w:pStyle w:val="Standard"/>
        <w:rPr>
          <w:rFonts w:hint="eastAsia"/>
        </w:rPr>
      </w:pPr>
      <w:r>
        <w:t xml:space="preserve"> </w:t>
      </w:r>
      <w:r>
        <w:tab/>
      </w:r>
      <w:r>
        <w:tab/>
      </w:r>
      <w:r>
        <w:tab/>
      </w:r>
      <w:r>
        <w:tab/>
      </w:r>
      <w:r>
        <w:tab/>
      </w:r>
      <w:r>
        <w:tab/>
      </w:r>
      <w:r>
        <w:tab/>
      </w:r>
      <w:r>
        <w:tab/>
        <w:t xml:space="preserve">   </w:t>
      </w:r>
    </w:p>
    <w:p w14:paraId="79087CDC" w14:textId="77777777" w:rsidR="00130807" w:rsidRDefault="00130807" w:rsidP="00130807">
      <w:pPr>
        <w:pStyle w:val="Standard"/>
        <w:rPr>
          <w:rFonts w:ascii="Times New Roman" w:hAnsi="Times New Roman"/>
          <w:b/>
          <w:bCs/>
        </w:rPr>
      </w:pPr>
    </w:p>
    <w:p w14:paraId="55AB046C" w14:textId="77777777" w:rsidR="00130807" w:rsidRDefault="00130807" w:rsidP="00130807">
      <w:pPr>
        <w:pStyle w:val="Standard"/>
        <w:rPr>
          <w:rFonts w:ascii="Times New Roman" w:hAnsi="Times New Roman"/>
          <w:b/>
          <w:bCs/>
        </w:rPr>
      </w:pPr>
    </w:p>
    <w:p w14:paraId="1CD590DB" w14:textId="77777777" w:rsidR="00130807" w:rsidRDefault="00130807" w:rsidP="00130807">
      <w:pPr>
        <w:pStyle w:val="Standard"/>
        <w:rPr>
          <w:rFonts w:ascii="Times New Roman" w:hAnsi="Times New Roman"/>
          <w:b/>
          <w:bCs/>
        </w:rPr>
      </w:pPr>
    </w:p>
    <w:p w14:paraId="4822F16F" w14:textId="77777777" w:rsidR="00130807" w:rsidRDefault="00130807" w:rsidP="00130807">
      <w:pPr>
        <w:pStyle w:val="Standard"/>
        <w:rPr>
          <w:rFonts w:ascii="Times New Roman" w:hAnsi="Times New Roman"/>
          <w:b/>
          <w:bCs/>
        </w:rPr>
      </w:pPr>
    </w:p>
    <w:p w14:paraId="7F94FAEC" w14:textId="77777777" w:rsidR="00130807" w:rsidRDefault="00130807" w:rsidP="00130807">
      <w:pPr>
        <w:pStyle w:val="Standard"/>
        <w:rPr>
          <w:rFonts w:ascii="Times New Roman" w:hAnsi="Times New Roman"/>
          <w:b/>
          <w:bCs/>
        </w:rPr>
      </w:pPr>
    </w:p>
    <w:p w14:paraId="116B3A81" w14:textId="77777777" w:rsidR="00130807" w:rsidRDefault="00130807" w:rsidP="00130807">
      <w:pPr>
        <w:pStyle w:val="Standard"/>
        <w:rPr>
          <w:rFonts w:ascii="Times New Roman" w:hAnsi="Times New Roman"/>
          <w:b/>
          <w:bCs/>
        </w:rPr>
      </w:pPr>
    </w:p>
    <w:p w14:paraId="59B029A0" w14:textId="77777777" w:rsidR="00130807" w:rsidRDefault="00130807" w:rsidP="00130807">
      <w:pPr>
        <w:pStyle w:val="Standard"/>
        <w:rPr>
          <w:rFonts w:ascii="Times New Roman" w:hAnsi="Times New Roman"/>
          <w:b/>
          <w:bCs/>
        </w:rPr>
      </w:pPr>
    </w:p>
    <w:p w14:paraId="5639B2E5" w14:textId="77777777" w:rsidR="00130807" w:rsidRDefault="00130807" w:rsidP="00130807">
      <w:pPr>
        <w:pStyle w:val="Standard"/>
        <w:rPr>
          <w:rFonts w:ascii="Times New Roman" w:hAnsi="Times New Roman"/>
          <w:b/>
          <w:bCs/>
        </w:rPr>
      </w:pPr>
    </w:p>
    <w:p w14:paraId="7E90D7E0" w14:textId="77777777" w:rsidR="00130807" w:rsidRDefault="00130807" w:rsidP="00130807">
      <w:pPr>
        <w:pStyle w:val="Standard"/>
        <w:rPr>
          <w:rFonts w:ascii="Times New Roman" w:hAnsi="Times New Roman"/>
          <w:b/>
          <w:bCs/>
        </w:rPr>
      </w:pPr>
    </w:p>
    <w:p w14:paraId="15B6A0AB" w14:textId="77777777" w:rsidR="00130807" w:rsidRDefault="00130807" w:rsidP="00130807">
      <w:pPr>
        <w:pStyle w:val="Standard"/>
        <w:rPr>
          <w:rFonts w:ascii="Times New Roman" w:hAnsi="Times New Roman"/>
          <w:b/>
          <w:bCs/>
        </w:rPr>
      </w:pPr>
    </w:p>
    <w:p w14:paraId="1A3E7001" w14:textId="77777777" w:rsidR="00130807" w:rsidRDefault="00130807" w:rsidP="00130807">
      <w:pPr>
        <w:pStyle w:val="Standard"/>
        <w:rPr>
          <w:rFonts w:ascii="Times New Roman" w:hAnsi="Times New Roman"/>
          <w:b/>
          <w:bCs/>
        </w:rPr>
      </w:pPr>
    </w:p>
    <w:p w14:paraId="685B8C76" w14:textId="77777777" w:rsidR="00130807" w:rsidRDefault="00130807" w:rsidP="00130807">
      <w:pPr>
        <w:pStyle w:val="Standard"/>
        <w:rPr>
          <w:rFonts w:ascii="Times New Roman" w:hAnsi="Times New Roman"/>
          <w:b/>
          <w:bCs/>
        </w:rPr>
      </w:pPr>
    </w:p>
    <w:p w14:paraId="1B286A41" w14:textId="77777777" w:rsidR="00130807" w:rsidRDefault="00130807" w:rsidP="00130807">
      <w:pPr>
        <w:pStyle w:val="Standard"/>
        <w:rPr>
          <w:rFonts w:ascii="Times New Roman" w:hAnsi="Times New Roman"/>
          <w:b/>
          <w:bCs/>
        </w:rPr>
      </w:pPr>
    </w:p>
    <w:p w14:paraId="7880FBDA" w14:textId="77777777" w:rsidR="00130807" w:rsidRDefault="00130807" w:rsidP="00130807">
      <w:pPr>
        <w:pStyle w:val="Standard"/>
        <w:rPr>
          <w:rFonts w:ascii="Times New Roman" w:hAnsi="Times New Roman"/>
          <w:b/>
          <w:bCs/>
        </w:rPr>
      </w:pPr>
    </w:p>
    <w:p w14:paraId="074ADBE6" w14:textId="77777777" w:rsidR="00130807" w:rsidRDefault="00130807" w:rsidP="00130807">
      <w:pPr>
        <w:pStyle w:val="Standard"/>
        <w:rPr>
          <w:rFonts w:ascii="Times New Roman" w:hAnsi="Times New Roman"/>
          <w:b/>
          <w:bCs/>
        </w:rPr>
      </w:pPr>
    </w:p>
    <w:p w14:paraId="5DE2CA37" w14:textId="77777777" w:rsidR="00130807" w:rsidRDefault="00130807" w:rsidP="00130807">
      <w:pPr>
        <w:pStyle w:val="Standard"/>
        <w:rPr>
          <w:rFonts w:ascii="Times New Roman" w:hAnsi="Times New Roman"/>
          <w:b/>
          <w:bCs/>
        </w:rPr>
      </w:pPr>
    </w:p>
    <w:p w14:paraId="60747AA4" w14:textId="77777777" w:rsidR="00130807" w:rsidRDefault="00130807" w:rsidP="00130807">
      <w:pPr>
        <w:pStyle w:val="Standard"/>
        <w:rPr>
          <w:rFonts w:ascii="Times New Roman" w:hAnsi="Times New Roman"/>
          <w:b/>
          <w:bCs/>
        </w:rPr>
      </w:pPr>
    </w:p>
    <w:p w14:paraId="6F91DD89" w14:textId="77777777" w:rsidR="00130807" w:rsidRDefault="00130807" w:rsidP="00130807">
      <w:pPr>
        <w:pStyle w:val="Standard"/>
        <w:rPr>
          <w:rFonts w:ascii="Times New Roman" w:hAnsi="Times New Roman"/>
          <w:b/>
          <w:bCs/>
        </w:rPr>
      </w:pPr>
    </w:p>
    <w:p w14:paraId="49ECC98E" w14:textId="77777777" w:rsidR="00130807" w:rsidRDefault="00130807" w:rsidP="00130807">
      <w:pPr>
        <w:pStyle w:val="Standard"/>
        <w:rPr>
          <w:rFonts w:ascii="Times New Roman" w:hAnsi="Times New Roman"/>
          <w:b/>
          <w:bCs/>
        </w:rPr>
      </w:pPr>
    </w:p>
    <w:p w14:paraId="1BFD1EEF" w14:textId="77777777" w:rsidR="00130807" w:rsidRDefault="00130807" w:rsidP="00130807">
      <w:pPr>
        <w:pStyle w:val="Standard"/>
        <w:rPr>
          <w:rFonts w:ascii="Times New Roman" w:hAnsi="Times New Roman"/>
          <w:b/>
          <w:bCs/>
        </w:rPr>
      </w:pPr>
    </w:p>
    <w:p w14:paraId="58988233" w14:textId="778CB297" w:rsidR="00130807" w:rsidRDefault="00130807" w:rsidP="00130807">
      <w:pPr>
        <w:pStyle w:val="Standard"/>
        <w:rPr>
          <w:rFonts w:ascii="Times New Roman" w:hAnsi="Times New Roman"/>
          <w:b/>
          <w:bCs/>
        </w:rPr>
      </w:pPr>
    </w:p>
    <w:p w14:paraId="6BAC3148" w14:textId="47EB7CAF" w:rsidR="00F4482B" w:rsidRDefault="00F4482B" w:rsidP="00130807">
      <w:pPr>
        <w:pStyle w:val="Standard"/>
        <w:rPr>
          <w:rFonts w:ascii="Times New Roman" w:hAnsi="Times New Roman"/>
          <w:b/>
          <w:bCs/>
        </w:rPr>
      </w:pPr>
    </w:p>
    <w:p w14:paraId="301B2436" w14:textId="77777777" w:rsidR="00F4482B" w:rsidRDefault="00F4482B" w:rsidP="00130807">
      <w:pPr>
        <w:pStyle w:val="Standard"/>
        <w:rPr>
          <w:rFonts w:ascii="Times New Roman" w:hAnsi="Times New Roman"/>
          <w:b/>
          <w:bCs/>
        </w:rPr>
      </w:pPr>
    </w:p>
    <w:p w14:paraId="6DC7D463" w14:textId="77777777" w:rsidR="00130807" w:rsidRDefault="00130807" w:rsidP="00130807">
      <w:pPr>
        <w:pStyle w:val="Standard"/>
        <w:rPr>
          <w:rFonts w:ascii="Times New Roman" w:hAnsi="Times New Roman"/>
          <w:b/>
          <w:bCs/>
        </w:rPr>
      </w:pPr>
    </w:p>
    <w:p w14:paraId="262BCF74" w14:textId="4004B9DC" w:rsidR="00130807" w:rsidRDefault="00130807" w:rsidP="00130807">
      <w:pPr>
        <w:pStyle w:val="Standard"/>
        <w:rPr>
          <w:rFonts w:ascii="Times New Roman" w:hAnsi="Times New Roman"/>
          <w:b/>
          <w:bCs/>
        </w:rPr>
      </w:pPr>
      <w:r>
        <w:rPr>
          <w:rFonts w:ascii="Times New Roman" w:hAnsi="Times New Roman"/>
          <w:b/>
          <w:bCs/>
        </w:rPr>
        <w:lastRenderedPageBreak/>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Załącznik  nr 1</w:t>
      </w:r>
    </w:p>
    <w:p w14:paraId="79C267C9" w14:textId="4D38A97F" w:rsidR="00130807" w:rsidRDefault="00130807" w:rsidP="00130807">
      <w:pPr>
        <w:pStyle w:val="Standard"/>
        <w:jc w:val="right"/>
        <w:rPr>
          <w:rFonts w:hint="eastAsia"/>
        </w:rPr>
      </w:pPr>
      <w:r>
        <w:rPr>
          <w:rFonts w:ascii="Times New Roman" w:hAnsi="Times New Roman"/>
          <w:b/>
          <w:bCs/>
        </w:rPr>
        <w:t>do Zarządzenia nr OR.0050</w:t>
      </w:r>
      <w:r w:rsidR="00202251">
        <w:rPr>
          <w:rFonts w:ascii="Times New Roman" w:hAnsi="Times New Roman"/>
          <w:b/>
          <w:bCs/>
        </w:rPr>
        <w:t>.26.</w:t>
      </w:r>
      <w:r>
        <w:rPr>
          <w:rFonts w:ascii="Times New Roman" w:hAnsi="Times New Roman"/>
          <w:b/>
          <w:bCs/>
        </w:rPr>
        <w:t>2020</w:t>
      </w:r>
    </w:p>
    <w:p w14:paraId="32147146" w14:textId="7432589B" w:rsidR="00130807" w:rsidRDefault="00130807" w:rsidP="00130807">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sidR="00F4482B">
        <w:rPr>
          <w:rFonts w:ascii="Times New Roman" w:hAnsi="Times New Roman"/>
          <w:b/>
          <w:bCs/>
        </w:rPr>
        <w:tab/>
      </w:r>
      <w:r w:rsidR="00F4482B">
        <w:rPr>
          <w:rFonts w:ascii="Times New Roman" w:hAnsi="Times New Roman"/>
          <w:b/>
          <w:bCs/>
        </w:rPr>
        <w:tab/>
        <w:t xml:space="preserve">       </w:t>
      </w:r>
      <w:r>
        <w:rPr>
          <w:rFonts w:ascii="Times New Roman" w:hAnsi="Times New Roman"/>
          <w:b/>
          <w:bCs/>
        </w:rPr>
        <w:t>Wójta Gminy Kowale Oleckie</w:t>
      </w:r>
    </w:p>
    <w:p w14:paraId="597076BD" w14:textId="4D60261E" w:rsidR="00931D26" w:rsidRDefault="00130807" w:rsidP="00931D26">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sidR="00F4482B">
        <w:rPr>
          <w:rFonts w:ascii="Times New Roman" w:hAnsi="Times New Roman"/>
          <w:b/>
          <w:bCs/>
        </w:rPr>
        <w:tab/>
        <w:t xml:space="preserve">       </w:t>
      </w:r>
      <w:r>
        <w:rPr>
          <w:rFonts w:ascii="Times New Roman" w:hAnsi="Times New Roman"/>
          <w:b/>
          <w:bCs/>
        </w:rPr>
        <w:t xml:space="preserve">z dnia </w:t>
      </w:r>
      <w:r w:rsidR="00F4482B">
        <w:rPr>
          <w:rFonts w:ascii="Times New Roman" w:hAnsi="Times New Roman"/>
          <w:b/>
          <w:bCs/>
        </w:rPr>
        <w:t>09 kwietnia</w:t>
      </w:r>
      <w:r>
        <w:rPr>
          <w:rFonts w:ascii="Times New Roman" w:hAnsi="Times New Roman"/>
          <w:b/>
          <w:bCs/>
        </w:rPr>
        <w:t xml:space="preserve"> 2020 roku</w:t>
      </w:r>
    </w:p>
    <w:p w14:paraId="7CA328AF" w14:textId="77777777" w:rsidR="00EF2D15" w:rsidRPr="00931D26" w:rsidRDefault="00EF2D15" w:rsidP="00931D26">
      <w:pPr>
        <w:pStyle w:val="Standard"/>
        <w:rPr>
          <w:rFonts w:ascii="Times New Roman" w:hAnsi="Times New Roman"/>
          <w:b/>
          <w:bCs/>
        </w:rPr>
      </w:pPr>
    </w:p>
    <w:p w14:paraId="3E7B40B3" w14:textId="3DAB6110" w:rsidR="00F4482B" w:rsidRPr="00A02BE7" w:rsidRDefault="00F4482B" w:rsidP="00A02BE7">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27E5C0AD" w14:textId="3D4142FA" w:rsidR="00F4482B" w:rsidRDefault="00F4482B" w:rsidP="00A02BE7">
      <w:pPr>
        <w:pStyle w:val="western"/>
        <w:spacing w:before="0" w:beforeAutospacing="0" w:after="0" w:afterAutospacing="0"/>
        <w:jc w:val="both"/>
      </w:pPr>
      <w:r w:rsidRPr="00A02BE7">
        <w:t xml:space="preserve">działając na podstawie art. 28 ust. 2 </w:t>
      </w:r>
      <w:r w:rsidR="00931D26" w:rsidRPr="00A02BE7">
        <w:t>ust 2 oraz art. 40 ust. 1 pkt 1</w:t>
      </w:r>
      <w:r w:rsidRPr="00A02BE7">
        <w:t xml:space="preserve"> ustawy z </w:t>
      </w:r>
      <w:r w:rsidR="00B805F7">
        <w:t xml:space="preserve">dnia </w:t>
      </w:r>
      <w:r w:rsidRPr="00A02BE7">
        <w:t xml:space="preserve">21 sierpnia </w:t>
      </w:r>
      <w:r w:rsidR="00B805F7">
        <w:br/>
      </w:r>
      <w:r w:rsidRPr="00A02BE7">
        <w:t>1997 r</w:t>
      </w:r>
      <w:r w:rsidR="00931D26" w:rsidRPr="00A02BE7">
        <w:t>.</w:t>
      </w:r>
      <w:r w:rsidRPr="00A02BE7">
        <w:t xml:space="preserve"> o gospodarce</w:t>
      </w:r>
      <w:r w:rsidR="00931D26" w:rsidRPr="00A02BE7">
        <w:t xml:space="preserve"> </w:t>
      </w:r>
      <w:r w:rsidRPr="00A02BE7">
        <w:t>nieruchomościami</w:t>
      </w:r>
      <w:r w:rsidR="00B805F7">
        <w:t xml:space="preserve"> </w:t>
      </w:r>
      <w:r w:rsidRPr="00A02BE7">
        <w:t>( Dz. U. z 20</w:t>
      </w:r>
      <w:r w:rsidR="00931D26" w:rsidRPr="00A02BE7">
        <w:t>20</w:t>
      </w:r>
      <w:r w:rsidRPr="00A02BE7">
        <w:t xml:space="preserve"> r.</w:t>
      </w:r>
      <w:r w:rsidR="00931D26" w:rsidRPr="00A02BE7">
        <w:t xml:space="preserve"> </w:t>
      </w:r>
      <w:r w:rsidRPr="00A02BE7">
        <w:t>poz</w:t>
      </w:r>
      <w:r w:rsidR="00931D26" w:rsidRPr="00A02BE7">
        <w:t xml:space="preserve">. 65 ze </w:t>
      </w:r>
      <w:r w:rsidRPr="00A02BE7">
        <w:t>zm.) i</w:t>
      </w:r>
      <w:r w:rsidR="00B805F7">
        <w:t xml:space="preserve"> </w:t>
      </w:r>
      <w:r w:rsidR="00931D26" w:rsidRPr="00A02BE7">
        <w:t>R</w:t>
      </w:r>
      <w:r w:rsidRPr="00A02BE7">
        <w:t xml:space="preserve">ozporządzenia Rady Ministrów z </w:t>
      </w:r>
      <w:r w:rsidR="00B805F7">
        <w:t xml:space="preserve">dnia </w:t>
      </w:r>
      <w:r w:rsidRPr="00A02BE7">
        <w:t>14 września 2004 r. w sprawie sposobu i trybu przeprowadzania przetargów oraz rokowań na zbycie nieruchomości (Dz. U. z 2014 r. poz. 1490)</w:t>
      </w:r>
      <w:r w:rsidR="00931D26" w:rsidRPr="00A02BE7">
        <w:t xml:space="preserve">, w związku </w:t>
      </w:r>
      <w:r w:rsidR="00B805F7">
        <w:br/>
      </w:r>
      <w:r w:rsidR="00931D26"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571292E8" w14:textId="77777777" w:rsidR="00A02BE7" w:rsidRPr="00A02BE7" w:rsidRDefault="00A02BE7" w:rsidP="00A02BE7">
      <w:pPr>
        <w:pStyle w:val="western"/>
        <w:spacing w:before="0" w:beforeAutospacing="0" w:after="0" w:afterAutospacing="0"/>
        <w:jc w:val="both"/>
      </w:pPr>
    </w:p>
    <w:p w14:paraId="720D4671" w14:textId="43DDC282" w:rsidR="00166B95" w:rsidRPr="00A02BE7" w:rsidRDefault="00F4482B" w:rsidP="00A02BE7">
      <w:pPr>
        <w:pStyle w:val="western"/>
        <w:spacing w:before="0" w:beforeAutospacing="0" w:after="0" w:afterAutospacing="0"/>
        <w:jc w:val="center"/>
      </w:pPr>
      <w:r w:rsidRPr="00A02BE7">
        <w:rPr>
          <w:b/>
          <w:bCs/>
        </w:rPr>
        <w:t>o</w:t>
      </w:r>
      <w:r w:rsidRPr="00A02BE7">
        <w:rPr>
          <w:rStyle w:val="Pogrubienie"/>
        </w:rPr>
        <w:t>głasza przetarg ustny nieograniczony</w:t>
      </w:r>
    </w:p>
    <w:p w14:paraId="341D8351" w14:textId="7FDB7C48" w:rsidR="00F4482B" w:rsidRDefault="00F4482B" w:rsidP="00A02BE7">
      <w:pPr>
        <w:pStyle w:val="western"/>
        <w:spacing w:before="0" w:beforeAutospacing="0" w:after="0" w:afterAutospacing="0"/>
        <w:jc w:val="center"/>
        <w:rPr>
          <w:rStyle w:val="Pogrubienie"/>
        </w:rPr>
      </w:pPr>
      <w:r w:rsidRPr="00A02BE7">
        <w:rPr>
          <w:rStyle w:val="Pogrubienie"/>
        </w:rPr>
        <w:t xml:space="preserve">na sprzedaż nieruchomości </w:t>
      </w:r>
      <w:r w:rsidR="00166B95" w:rsidRPr="00A02BE7">
        <w:rPr>
          <w:rStyle w:val="Pogrubienie"/>
        </w:rPr>
        <w:t>gruntowej, oznaczonej jako działka nr 310/32</w:t>
      </w:r>
      <w:r w:rsidRPr="00A02BE7">
        <w:rPr>
          <w:rStyle w:val="Pogrubienie"/>
        </w:rPr>
        <w:t>,</w:t>
      </w:r>
      <w:r w:rsidR="00166B95" w:rsidRPr="00A02BE7">
        <w:rPr>
          <w:rStyle w:val="Pogrubienie"/>
        </w:rPr>
        <w:t xml:space="preserve"> </w:t>
      </w:r>
      <w:r w:rsidR="006321C3">
        <w:rPr>
          <w:rStyle w:val="Pogrubienie"/>
        </w:rPr>
        <w:br/>
      </w:r>
      <w:r w:rsidR="00166B95" w:rsidRPr="00A02BE7">
        <w:rPr>
          <w:rStyle w:val="Pogrubienie"/>
        </w:rPr>
        <w:t>o pow. 0,</w:t>
      </w:r>
      <w:r w:rsidR="006321C3">
        <w:rPr>
          <w:rStyle w:val="Pogrubienie"/>
        </w:rPr>
        <w:t>0074</w:t>
      </w:r>
      <w:r w:rsidR="00166B95" w:rsidRPr="00A02BE7">
        <w:rPr>
          <w:rStyle w:val="Pogrubienie"/>
        </w:rPr>
        <w:t xml:space="preserve"> ha, położonej w obrębie geodezyjnym Kowale Oleckie</w:t>
      </w:r>
    </w:p>
    <w:p w14:paraId="2C052ABF" w14:textId="77777777" w:rsidR="00A02BE7" w:rsidRPr="00A02BE7" w:rsidRDefault="00A02BE7" w:rsidP="00A02BE7">
      <w:pPr>
        <w:pStyle w:val="western"/>
        <w:spacing w:before="0" w:beforeAutospacing="0" w:after="0" w:afterAutospacing="0"/>
        <w:jc w:val="center"/>
        <w:rPr>
          <w:rStyle w:val="Pogrubienie"/>
        </w:rPr>
      </w:pPr>
    </w:p>
    <w:p w14:paraId="62069738" w14:textId="7B429E06" w:rsidR="00166B95" w:rsidRPr="00A02BE7" w:rsidRDefault="00166B95" w:rsidP="00A02BE7">
      <w:pPr>
        <w:pStyle w:val="western"/>
        <w:spacing w:before="0" w:beforeAutospacing="0" w:after="0" w:afterAutospacing="0"/>
      </w:pPr>
      <w:r w:rsidRPr="00A02BE7">
        <w:rPr>
          <w:rStyle w:val="Pogrubienie"/>
        </w:rPr>
        <w:t>Opis nieruchomości</w:t>
      </w:r>
    </w:p>
    <w:p w14:paraId="0517FDB0" w14:textId="5525DEB0" w:rsidR="00166B95" w:rsidRPr="00A02BE7" w:rsidRDefault="00F4482B" w:rsidP="00A02BE7">
      <w:pPr>
        <w:pStyle w:val="western"/>
        <w:spacing w:before="0" w:beforeAutospacing="0" w:after="0" w:afterAutospacing="0"/>
        <w:jc w:val="both"/>
      </w:pPr>
      <w:r w:rsidRPr="00A02BE7">
        <w:t> </w:t>
      </w:r>
      <w:r w:rsidR="00166B95" w:rsidRPr="00A02BE7">
        <w:t xml:space="preserve">Nieruchomość gruntowa. Lokalizacja ogólna korzystna, w sąsiedztwie zabudowy mieszkaniowej ul. Kolejowej i zabudowy usługowej przy ul. Kościuszki. Lokalizacja szczegółowa średnia, mało korzystne sąsiedztwo zabudowy gospodarczej i terenów niezagospodarowanych, boczna uliczka o małym natężeniu ruchu, brak uciążliwości związanej z ruchem w kierunku przejścia granicznego z Rosją w Gołdapi. Nieruchomość pod budownictwo mieszkaniowe i usługi. Dostępność komunikacyjna do nieruchomości </w:t>
      </w:r>
      <w:r w:rsidR="00166B95" w:rsidRPr="00A02BE7">
        <w:br/>
        <w:t>z ul. Kolejowej i ul. Kościuszki poprzez wspólne podwórze (działka nr 310/55 – właściciel Gmina). Obecnie użytkowana przez właścicieli sąsiedniej zabudowy mieszkaniowej. Na działce znajduję się mniejsza cześć szopy magazynowej (pozostała część na działce o nr geod. 310/33). Możliwość uzbrojenia technicznego nieruchomości (wodociąg i energia elektryczna). Użytek gruntowy Bp (zurbanizowane tereny niezabudowane). KW Ol1C/00002149/1.</w:t>
      </w:r>
    </w:p>
    <w:p w14:paraId="4E1F9E1A" w14:textId="2DBB3A34" w:rsidR="00311D5F" w:rsidRDefault="00311D5F" w:rsidP="00A02BE7">
      <w:pPr>
        <w:pStyle w:val="western"/>
        <w:spacing w:before="0" w:beforeAutospacing="0" w:after="0" w:afterAutospacing="0"/>
        <w:jc w:val="both"/>
      </w:pPr>
      <w:r w:rsidRPr="00A02BE7">
        <w:t>Sprzedaż działki nastąpi bez okazania granic. Powierzchnia działki podana jest na podstawie danych z wypisu i wyrysu z rejestru gruntów. W przypadku ewentualnego wznowienia granic wykonanego na koszt i staraniem nabywcy, Gmina Kowale Oleckie nie bierze odpowiedzialności za ewentualne różnice w powierzchni nieruchomości. Na terenie nieruchomości nie były wykonywane badania geotechniczne gruntu. Gmina Kowale Oleckie nie ponosi odpowiedzialności za urządzenia podziemnej infrastruktury technicznej, które dotychczas nie zostały zinwentaryzowane. Nieruchomość jest wolna od obciążeń</w:t>
      </w:r>
      <w:r w:rsidR="00220A27">
        <w:t xml:space="preserve"> </w:t>
      </w:r>
      <w:r w:rsidRPr="00A02BE7">
        <w:t>i nie jest przedmiotem zobowiązań.</w:t>
      </w:r>
    </w:p>
    <w:p w14:paraId="5C3F6769" w14:textId="77777777" w:rsidR="00A02BE7" w:rsidRPr="00A02BE7" w:rsidRDefault="00A02BE7" w:rsidP="00A02BE7">
      <w:pPr>
        <w:pStyle w:val="western"/>
        <w:spacing w:before="0" w:beforeAutospacing="0" w:after="0" w:afterAutospacing="0"/>
        <w:jc w:val="both"/>
      </w:pPr>
    </w:p>
    <w:p w14:paraId="3C148E0B" w14:textId="25FBDC7B" w:rsidR="00311D5F" w:rsidRPr="00A02BE7" w:rsidRDefault="00311D5F" w:rsidP="00A02BE7">
      <w:pPr>
        <w:pStyle w:val="western"/>
        <w:spacing w:before="0" w:beforeAutospacing="0" w:after="0" w:afterAutospacing="0"/>
        <w:jc w:val="both"/>
        <w:rPr>
          <w:b/>
          <w:bCs/>
        </w:rPr>
      </w:pPr>
      <w:r w:rsidRPr="00A02BE7">
        <w:rPr>
          <w:b/>
          <w:bCs/>
        </w:rPr>
        <w:t>Przeznaczenie nieruchomości</w:t>
      </w:r>
    </w:p>
    <w:p w14:paraId="28DCE061" w14:textId="09ABC2BA" w:rsidR="00166B95" w:rsidRDefault="00311D5F" w:rsidP="00A02BE7">
      <w:pPr>
        <w:pStyle w:val="western"/>
        <w:spacing w:before="0" w:beforeAutospacing="0" w:after="0" w:afterAutospacing="0"/>
        <w:jc w:val="both"/>
      </w:pPr>
      <w:r w:rsidRPr="00A02BE7">
        <w:t>Teren objęty miejscowym planem zagospodarowania przestrzennego części wsi Kowale Oleckie. Przeznaczenie: terenu: oznaczenie symbolem 32MW/MN/UH, teren częściowo zainwestowany, zabudową mieszkaniową wielorodzinną, jednorodzinną oraz obiektami usług handlowych i składów przeznaczonych na dotychczasowe wykorzystanie.</w:t>
      </w:r>
    </w:p>
    <w:p w14:paraId="1D5A21CE" w14:textId="77777777" w:rsidR="00A02BE7" w:rsidRPr="00A02BE7" w:rsidRDefault="00A02BE7" w:rsidP="00A02BE7">
      <w:pPr>
        <w:pStyle w:val="western"/>
        <w:spacing w:before="0" w:beforeAutospacing="0" w:after="0" w:afterAutospacing="0"/>
        <w:jc w:val="both"/>
      </w:pPr>
    </w:p>
    <w:p w14:paraId="6B8E0F57" w14:textId="34F9B3D5" w:rsidR="00311D5F" w:rsidRPr="00A02BE7" w:rsidRDefault="00311D5F" w:rsidP="00A02BE7">
      <w:pPr>
        <w:pStyle w:val="western"/>
        <w:spacing w:before="0" w:beforeAutospacing="0" w:after="0" w:afterAutospacing="0"/>
        <w:jc w:val="both"/>
        <w:rPr>
          <w:b/>
          <w:bCs/>
        </w:rPr>
      </w:pPr>
      <w:r w:rsidRPr="00A02BE7">
        <w:rPr>
          <w:b/>
          <w:bCs/>
        </w:rPr>
        <w:t>Termin zagospodarowania</w:t>
      </w:r>
    </w:p>
    <w:p w14:paraId="6A74B9A2" w14:textId="0ACB7AEA" w:rsidR="00311D5F" w:rsidRPr="00A02BE7" w:rsidRDefault="00311D5F" w:rsidP="00A02BE7">
      <w:pPr>
        <w:pStyle w:val="western"/>
        <w:spacing w:before="0" w:beforeAutospacing="0" w:after="0" w:afterAutospacing="0"/>
        <w:jc w:val="both"/>
      </w:pPr>
      <w:r w:rsidRPr="00A02BE7">
        <w:t>Nie dotyczy.</w:t>
      </w:r>
    </w:p>
    <w:p w14:paraId="274F3B03" w14:textId="77777777" w:rsidR="00A02BE7" w:rsidRDefault="00A02BE7" w:rsidP="00A02BE7">
      <w:pPr>
        <w:pStyle w:val="western"/>
        <w:spacing w:before="0" w:beforeAutospacing="0" w:after="0" w:afterAutospacing="0"/>
        <w:rPr>
          <w:b/>
          <w:bCs/>
        </w:rPr>
      </w:pPr>
    </w:p>
    <w:p w14:paraId="45A1D2B5" w14:textId="77777777" w:rsidR="00A02BE7" w:rsidRDefault="00A02BE7" w:rsidP="00A02BE7">
      <w:pPr>
        <w:pStyle w:val="western"/>
        <w:spacing w:before="0" w:beforeAutospacing="0" w:after="0" w:afterAutospacing="0"/>
        <w:rPr>
          <w:b/>
          <w:bCs/>
        </w:rPr>
      </w:pPr>
    </w:p>
    <w:p w14:paraId="38E7F934" w14:textId="77777777" w:rsidR="00A02BE7" w:rsidRDefault="00A02BE7" w:rsidP="00A02BE7">
      <w:pPr>
        <w:pStyle w:val="western"/>
        <w:spacing w:before="0" w:beforeAutospacing="0" w:after="0" w:afterAutospacing="0"/>
        <w:rPr>
          <w:b/>
          <w:bCs/>
        </w:rPr>
      </w:pPr>
    </w:p>
    <w:p w14:paraId="2F01D83A" w14:textId="36500F3E" w:rsidR="00311D5F" w:rsidRPr="00A02BE7" w:rsidRDefault="00311D5F" w:rsidP="00A02BE7">
      <w:pPr>
        <w:pStyle w:val="western"/>
        <w:spacing w:before="0" w:beforeAutospacing="0" w:after="0" w:afterAutospacing="0"/>
      </w:pPr>
      <w:r w:rsidRPr="00A02BE7">
        <w:rPr>
          <w:b/>
          <w:bCs/>
        </w:rPr>
        <w:lastRenderedPageBreak/>
        <w:t>Cena wywoławcza</w:t>
      </w:r>
    </w:p>
    <w:p w14:paraId="3B3726D2" w14:textId="215B65E3" w:rsidR="00311D5F" w:rsidRDefault="00311D5F" w:rsidP="00A02BE7">
      <w:pPr>
        <w:pStyle w:val="western"/>
        <w:spacing w:before="0" w:beforeAutospacing="0" w:after="0" w:afterAutospacing="0"/>
        <w:jc w:val="both"/>
      </w:pPr>
      <w:r w:rsidRPr="00A02BE7">
        <w:rPr>
          <w:b/>
          <w:bCs/>
        </w:rPr>
        <w:t>3 200,00 zł (słownie: trzy tysiące dwieście 00/100 złotych).</w:t>
      </w:r>
      <w:r w:rsidRPr="00A02BE7">
        <w:t xml:space="preserve"> Do ceny nieruchomości zostanie doliczony podatek VAT, w wysokości wynikającej z obowiązujących przepisów ustawy z dnia 11 marca 2004 r. o podatku od towarów i usług (Dz. U. z 2018 r. poz. 2174 ze zm.).</w:t>
      </w:r>
    </w:p>
    <w:p w14:paraId="4A606D83" w14:textId="77777777" w:rsidR="00A02BE7" w:rsidRPr="00A02BE7" w:rsidRDefault="00A02BE7" w:rsidP="00A02BE7">
      <w:pPr>
        <w:pStyle w:val="western"/>
        <w:spacing w:before="0" w:beforeAutospacing="0" w:after="0" w:afterAutospacing="0"/>
        <w:jc w:val="both"/>
      </w:pPr>
    </w:p>
    <w:p w14:paraId="7B7455E2" w14:textId="77777777" w:rsidR="00517A76" w:rsidRPr="00A02BE7" w:rsidRDefault="00517A76" w:rsidP="00A02BE7">
      <w:pPr>
        <w:pStyle w:val="western"/>
        <w:spacing w:before="0" w:beforeAutospacing="0" w:after="0" w:afterAutospacing="0"/>
        <w:rPr>
          <w:b/>
          <w:bCs/>
        </w:rPr>
      </w:pPr>
      <w:r w:rsidRPr="00A02BE7">
        <w:rPr>
          <w:b/>
          <w:bCs/>
        </w:rPr>
        <w:t>Postąpienie</w:t>
      </w:r>
    </w:p>
    <w:p w14:paraId="24A4C4E6" w14:textId="5C9A44EF" w:rsidR="00517A76" w:rsidRPr="00A02BE7" w:rsidRDefault="00517A76" w:rsidP="00A02BE7">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29F34470" w14:textId="70560F55" w:rsidR="00517A76" w:rsidRDefault="00517A76" w:rsidP="00A02BE7">
      <w:pPr>
        <w:pStyle w:val="western"/>
        <w:spacing w:before="0" w:beforeAutospacing="0" w:after="0" w:afterAutospacing="0"/>
        <w:jc w:val="both"/>
      </w:pPr>
      <w:r w:rsidRPr="00A02BE7">
        <w:t xml:space="preserve">Warunkiem udziału w przetargu jest wniesienie wadium w pieniądzu w wysokości </w:t>
      </w:r>
      <w:r w:rsidRPr="00A02BE7">
        <w:rPr>
          <w:b/>
          <w:bCs/>
        </w:rPr>
        <w:t>300,00 zł (trzysta 00/100 złotych)</w:t>
      </w:r>
      <w:r w:rsidRPr="00A02BE7">
        <w:t xml:space="preserve"> na rachunek bankowy Gminy Kowale Oleckie, prowadzony przez Bank Spółdzielczy w Olecku, Odział Kowale Oleckie, nr  68 9339 0006 0030 0300 0257 0014, w terminie </w:t>
      </w:r>
      <w:r w:rsidRPr="002B737E">
        <w:rPr>
          <w:b/>
          <w:bCs/>
        </w:rPr>
        <w:t>do</w:t>
      </w:r>
      <w:r w:rsidR="004B3049" w:rsidRPr="002B737E">
        <w:rPr>
          <w:b/>
          <w:bCs/>
        </w:rPr>
        <w:t xml:space="preserve"> dnia 08 maja 2020 roku</w:t>
      </w:r>
      <w:r w:rsidR="004B3049" w:rsidRPr="00A02BE7">
        <w:t xml:space="preserve">. Dniem dokonania wpłaty jest dzień uznania środków na rachunku Gminy Kowale Oleckie. </w:t>
      </w:r>
      <w:r w:rsidRPr="00A02BE7">
        <w:t>W tytule wpłaty wadium należy wskazać oznaczenie nieruchomości</w:t>
      </w:r>
      <w:r w:rsidR="004B3049" w:rsidRPr="00A02BE7">
        <w:t xml:space="preserve"> (numer działki i obręb)</w:t>
      </w:r>
      <w:r w:rsidRPr="00A02BE7">
        <w:t>, imię i nazwisko uczestnika przetargu (w przypadku małżeństwa</w:t>
      </w:r>
      <w:r w:rsidR="004B3049" w:rsidRPr="00A02BE7">
        <w:t xml:space="preserve"> – </w:t>
      </w:r>
      <w:r w:rsidRPr="00A02BE7">
        <w:t>imiona i nazwiska małżonków).</w:t>
      </w:r>
    </w:p>
    <w:p w14:paraId="30971A6E" w14:textId="77777777" w:rsidR="00A02BE7" w:rsidRPr="00A02BE7" w:rsidRDefault="00A02BE7" w:rsidP="00A02BE7">
      <w:pPr>
        <w:pStyle w:val="western"/>
        <w:spacing w:before="0" w:beforeAutospacing="0" w:after="0" w:afterAutospacing="0"/>
        <w:jc w:val="both"/>
      </w:pPr>
    </w:p>
    <w:p w14:paraId="2A94E2F5" w14:textId="77777777" w:rsidR="004B3049" w:rsidRPr="00A02BE7" w:rsidRDefault="004B3049" w:rsidP="00A02BE7">
      <w:pPr>
        <w:pStyle w:val="western"/>
        <w:spacing w:before="0" w:beforeAutospacing="0" w:after="0" w:afterAutospacing="0"/>
        <w:rPr>
          <w:b/>
          <w:bCs/>
        </w:rPr>
      </w:pPr>
      <w:r w:rsidRPr="00A02BE7">
        <w:rPr>
          <w:b/>
          <w:bCs/>
        </w:rPr>
        <w:t>Termin przetargu</w:t>
      </w:r>
    </w:p>
    <w:p w14:paraId="799347DC" w14:textId="2766DD32" w:rsidR="004B3049" w:rsidRPr="00A02BE7" w:rsidRDefault="004B3049" w:rsidP="00A02BE7">
      <w:pPr>
        <w:pStyle w:val="Standard"/>
        <w:tabs>
          <w:tab w:val="left" w:pos="360"/>
          <w:tab w:val="left" w:pos="426"/>
        </w:tabs>
        <w:jc w:val="both"/>
        <w:rPr>
          <w:rFonts w:ascii="Times New Roman" w:eastAsia="Times New Roman" w:hAnsi="Times New Roman" w:cs="Times New Roman"/>
          <w:b/>
          <w:bCs/>
          <w:lang w:bidi="ar-SA"/>
        </w:rPr>
      </w:pPr>
      <w:r w:rsidRPr="00A02BE7">
        <w:rPr>
          <w:rFonts w:ascii="Times New Roman" w:hAnsi="Times New Roman" w:cs="Times New Roman"/>
          <w:b/>
          <w:bCs/>
        </w:rPr>
        <w:t xml:space="preserve">12 maja 2020 roku o godz. 10.00 w siedzibie Urzędu Gminy w Kowalach Oleckich, </w:t>
      </w:r>
      <w:r w:rsidR="00A02BE7">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663C03B3" w14:textId="77777777" w:rsidR="00A02BE7" w:rsidRPr="00A02BE7" w:rsidRDefault="00A02BE7" w:rsidP="00A02BE7">
      <w:pPr>
        <w:pStyle w:val="Standard"/>
        <w:tabs>
          <w:tab w:val="left" w:pos="360"/>
          <w:tab w:val="left" w:pos="426"/>
        </w:tabs>
        <w:jc w:val="both"/>
        <w:rPr>
          <w:rFonts w:ascii="Times New Roman" w:eastAsia="Times New Roman" w:hAnsi="Times New Roman" w:cs="Times New Roman"/>
          <w:lang w:bidi="ar-SA"/>
        </w:rPr>
      </w:pPr>
    </w:p>
    <w:p w14:paraId="75523CBB" w14:textId="6EF0B9DB" w:rsidR="00E401CC" w:rsidRPr="00A02BE7" w:rsidRDefault="004B3049" w:rsidP="00A02BE7">
      <w:pPr>
        <w:pStyle w:val="western"/>
        <w:spacing w:before="0" w:beforeAutospacing="0" w:after="0" w:afterAutospacing="0"/>
        <w:jc w:val="both"/>
      </w:pPr>
      <w:r w:rsidRPr="00A02BE7">
        <w:t>Osoby przystępujące do przetargu powinny posiadać dokument stwierdzający tożsamość. W przypadku osób prawnych wymagany jest aktualny wypis</w:t>
      </w:r>
      <w:r w:rsidR="003E28FC" w:rsidRPr="00A02BE7">
        <w:t xml:space="preserve"> z właściwego dla siedziby uczestnika </w:t>
      </w:r>
      <w:r w:rsidRPr="00A02BE7">
        <w:t>rejestru</w:t>
      </w:r>
      <w:r w:rsidR="003E28FC" w:rsidRPr="00A02BE7">
        <w:t xml:space="preserve"> lub inny dokument określający status prawny uczestnika, sposób reprezentacji, a także imiona i nazwiska osób uprawnionych do reprezentacji.</w:t>
      </w:r>
      <w:r w:rsidRPr="00A02BE7">
        <w:t xml:space="preserve"> </w:t>
      </w:r>
      <w:r w:rsidR="003E28FC" w:rsidRPr="00A02BE7">
        <w:t>W przypadku ustanowienia pełnomocnika przez osobę fizyczną, wymagane jest notarialnie poświadczone pełnomocnictwo</w:t>
      </w:r>
      <w:r w:rsidR="00E401CC" w:rsidRPr="00A02BE7">
        <w:t xml:space="preserve">.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r w:rsidR="003E28FC" w:rsidRPr="00A02BE7">
        <w:t xml:space="preserve"> </w:t>
      </w:r>
    </w:p>
    <w:p w14:paraId="2417045D" w14:textId="351D19FC" w:rsidR="00E401CC" w:rsidRPr="00A02BE7" w:rsidRDefault="00E401CC" w:rsidP="00A02BE7">
      <w:pPr>
        <w:pStyle w:val="western"/>
        <w:spacing w:before="0" w:beforeAutospacing="0" w:after="0" w:afterAutospacing="0"/>
        <w:jc w:val="both"/>
      </w:pPr>
      <w:r w:rsidRPr="00A02BE7">
        <w:t>Ponadto osoby przystępujące do przetargu zobowiązane są do złożenia następujących oświadczeń:</w:t>
      </w:r>
    </w:p>
    <w:p w14:paraId="721A4FA4" w14:textId="77777777" w:rsidR="00E401CC" w:rsidRPr="00A02BE7" w:rsidRDefault="00E401CC" w:rsidP="00A02BE7">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 sprawie ochrony osób fizycznych w związku z przetwarzaniem danych osobowych i w sprawie swobodnego przepływu takich danych oraz uchylenia dyrektywy 95/46/WE (Dz. Urz. UE.L Nr 119, str. 1);</w:t>
      </w:r>
    </w:p>
    <w:p w14:paraId="43952E79" w14:textId="77777777" w:rsidR="00C60D42" w:rsidRPr="00A02BE7" w:rsidRDefault="00E401CC" w:rsidP="00A02BE7">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 xml:space="preserve">b) że zapoznały się ze stanem faktycznym i prawnym nieruchomości stanowiącej przedmiot przetargu </w:t>
      </w:r>
      <w:r w:rsidR="00C60D42" w:rsidRPr="00A02BE7">
        <w:rPr>
          <w:rFonts w:ascii="Times New Roman" w:eastAsia="Times New Roman" w:hAnsi="Times New Roman" w:cs="Times New Roman"/>
          <w:lang w:bidi="ar-SA"/>
        </w:rPr>
        <w:t>i nie wnoszą z tytułu stanu faktycznego i prawnego oraz ewentualnych wad ukrytych przedmiotu przetargu żadnych zastrzeżeń;</w:t>
      </w:r>
    </w:p>
    <w:p w14:paraId="387AA6D9" w14:textId="61265FAF" w:rsidR="00E401CC" w:rsidRPr="00A02BE7" w:rsidRDefault="00C60D42" w:rsidP="00A02BE7">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1831B297" w14:textId="0231AA51" w:rsidR="00C60D42" w:rsidRPr="00A02BE7" w:rsidRDefault="00C60D42" w:rsidP="00A02BE7">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604CCB67" w14:textId="77777777" w:rsidR="00C60D42" w:rsidRPr="00A02BE7" w:rsidRDefault="00C60D42" w:rsidP="00A02BE7">
      <w:pPr>
        <w:pStyle w:val="western"/>
        <w:spacing w:before="0" w:beforeAutospacing="0" w:after="0" w:afterAutospacing="0"/>
        <w:jc w:val="both"/>
      </w:pPr>
      <w:r w:rsidRPr="00A02BE7">
        <w:t>Powyższe dokumenty winny być</w:t>
      </w:r>
      <w:r w:rsidR="004B3049" w:rsidRPr="00A02BE7">
        <w:t xml:space="preserve"> przedstaw</w:t>
      </w:r>
      <w:r w:rsidRPr="00A02BE7">
        <w:t>ione</w:t>
      </w:r>
      <w:r w:rsidR="004B3049" w:rsidRPr="00A02BE7">
        <w:t xml:space="preserve"> </w:t>
      </w:r>
      <w:r w:rsidRPr="00A02BE7">
        <w:t>K</w:t>
      </w:r>
      <w:r w:rsidR="004B3049" w:rsidRPr="00A02BE7">
        <w:t xml:space="preserve">omisji </w:t>
      </w:r>
      <w:r w:rsidRPr="00A02BE7">
        <w:t>P</w:t>
      </w:r>
      <w:r w:rsidR="004B3049" w:rsidRPr="00A02BE7">
        <w:t>rzetargowej</w:t>
      </w:r>
      <w:r w:rsidRPr="00A02BE7">
        <w:t xml:space="preserve"> przed rozpoczęciem przetargu.</w:t>
      </w:r>
    </w:p>
    <w:p w14:paraId="29D28FC3" w14:textId="2C6E1498" w:rsidR="004B3049" w:rsidRPr="00A02BE7" w:rsidRDefault="00C60D42" w:rsidP="00A02BE7">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40FB744D" w14:textId="7796C1FD" w:rsidR="00DB1A22" w:rsidRPr="00A02BE7" w:rsidRDefault="00C60D42" w:rsidP="00A02BE7">
      <w:pPr>
        <w:pStyle w:val="western"/>
        <w:spacing w:before="0" w:beforeAutospacing="0" w:after="0" w:afterAutospacing="0"/>
        <w:jc w:val="both"/>
      </w:pPr>
      <w:r w:rsidRPr="00A02BE7">
        <w:lastRenderedPageBreak/>
        <w:t xml:space="preserve">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w:t>
      </w:r>
      <w:r w:rsidR="00DB1A22" w:rsidRPr="00A02BE7">
        <w:t xml:space="preserve">bankowym </w:t>
      </w:r>
      <w:r w:rsidRPr="00A02BE7">
        <w:t>Gminy Kowale Oleckie.</w:t>
      </w:r>
      <w:r w:rsidR="00DB1A22" w:rsidRPr="00A02BE7">
        <w:t xml:space="preserve"> Umowa sprzedaży nieruchomości powinna być zawarta w terminie 30 dni od dnia zamknięcia przetargu.</w:t>
      </w:r>
    </w:p>
    <w:p w14:paraId="58AF1E0A" w14:textId="622D0E1E" w:rsidR="00DB1A22" w:rsidRDefault="00DB1A22" w:rsidP="00A02BE7">
      <w:pPr>
        <w:pStyle w:val="western"/>
        <w:spacing w:before="0" w:beforeAutospacing="0" w:after="0" w:afterAutospacing="0"/>
        <w:jc w:val="both"/>
      </w:pPr>
      <w:r w:rsidRPr="00A02BE7">
        <w:t>Wadium wniesione przez uczestnika, który przetarg wygrał zalicza się na poczet ceny nabycia. Wpłacone wadium ulega przepadkowi, kiedy uczestnik , który wygrał przetarg nie przystąpi bez usprawiedliwienia do zawarcia</w:t>
      </w:r>
      <w:r w:rsidR="009B6026">
        <w:t xml:space="preserve"> umowy</w:t>
      </w:r>
      <w:r w:rsidRPr="00A02BE7">
        <w:t xml:space="preserve"> 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1F24E3AA" w14:textId="77777777" w:rsidR="00A02BE7" w:rsidRPr="00A02BE7" w:rsidRDefault="00A02BE7" w:rsidP="00A02BE7">
      <w:pPr>
        <w:pStyle w:val="western"/>
        <w:spacing w:before="0" w:beforeAutospacing="0" w:after="0" w:afterAutospacing="0"/>
        <w:jc w:val="both"/>
      </w:pPr>
    </w:p>
    <w:p w14:paraId="54D334F2" w14:textId="221DA633" w:rsidR="00DB1A22" w:rsidRPr="00A02BE7" w:rsidRDefault="00DB1A22" w:rsidP="00A02BE7">
      <w:pPr>
        <w:pStyle w:val="western"/>
        <w:spacing w:before="0" w:beforeAutospacing="0" w:after="0" w:afterAutospacing="0"/>
        <w:jc w:val="both"/>
        <w:rPr>
          <w:b/>
          <w:bCs/>
        </w:rPr>
      </w:pPr>
      <w:r w:rsidRPr="00A02BE7">
        <w:rPr>
          <w:b/>
          <w:bCs/>
        </w:rPr>
        <w:t>Dodatkowe informacje</w:t>
      </w:r>
    </w:p>
    <w:p w14:paraId="667DACD2" w14:textId="02D52A36" w:rsidR="00DB1A22" w:rsidRPr="00A02BE7" w:rsidRDefault="00DB1A22" w:rsidP="00A02BE7">
      <w:pPr>
        <w:pStyle w:val="western"/>
        <w:spacing w:before="0" w:beforeAutospacing="0" w:after="0" w:afterAutospacing="0"/>
        <w:jc w:val="both"/>
      </w:pPr>
      <w:r w:rsidRPr="00A02BE7">
        <w:t>Urząd Gminy w Kowalach Oleckich, ul. Kościuszki 44, 19 – 420 Kowale Oleckie, pokój nr 13, tel. 87 737 75 45.</w:t>
      </w:r>
    </w:p>
    <w:p w14:paraId="5124C206" w14:textId="77879EBC" w:rsidR="00DB1A22" w:rsidRPr="00A02BE7" w:rsidRDefault="00DB1A22" w:rsidP="00A02BE7">
      <w:pPr>
        <w:pStyle w:val="western"/>
        <w:spacing w:before="0" w:beforeAutospacing="0" w:after="0" w:afterAutospacing="0"/>
        <w:jc w:val="both"/>
      </w:pPr>
      <w:r w:rsidRPr="00A02BE7">
        <w:t>Zastrzega się prawo do odwołania przetargu z ważnych przyczyn.</w:t>
      </w:r>
    </w:p>
    <w:p w14:paraId="35B90B39" w14:textId="77777777" w:rsidR="00A02BE7" w:rsidRDefault="00A02BE7" w:rsidP="00A02BE7">
      <w:pPr>
        <w:pStyle w:val="western"/>
        <w:spacing w:before="0" w:beforeAutospacing="0" w:after="0" w:afterAutospacing="0"/>
        <w:jc w:val="both"/>
      </w:pPr>
    </w:p>
    <w:p w14:paraId="53088996" w14:textId="18ED9940" w:rsidR="00181D0C" w:rsidRDefault="00DB1A22" w:rsidP="00A02BE7">
      <w:pPr>
        <w:pStyle w:val="western"/>
        <w:spacing w:before="0" w:beforeAutospacing="0" w:after="0" w:afterAutospacing="0"/>
        <w:jc w:val="both"/>
      </w:pPr>
      <w:r w:rsidRPr="00A02BE7">
        <w:t>Kowale Oleckie, 09 kwietnia 2020 roku</w:t>
      </w:r>
    </w:p>
    <w:p w14:paraId="6E1CE664" w14:textId="77777777" w:rsidR="000B36D4" w:rsidRDefault="000B36D4" w:rsidP="00A02BE7">
      <w:pPr>
        <w:pStyle w:val="western"/>
        <w:spacing w:before="0" w:beforeAutospacing="0" w:after="0" w:afterAutospacing="0"/>
        <w:jc w:val="both"/>
      </w:pPr>
    </w:p>
    <w:p w14:paraId="1BB93B8A" w14:textId="7C7989F7" w:rsidR="00181D0C" w:rsidRDefault="000B36D4" w:rsidP="000B36D4">
      <w:pPr>
        <w:pStyle w:val="western"/>
        <w:spacing w:before="0" w:beforeAutospacing="0" w:after="0" w:afterAutospacing="0"/>
        <w:jc w:val="center"/>
      </w:pPr>
      <w:r w:rsidRPr="000B36D4">
        <w:rPr>
          <w:noProof/>
        </w:rPr>
        <w:drawing>
          <wp:inline distT="0" distB="0" distL="0" distR="0" wp14:anchorId="4DD4800C" wp14:editId="04DCFC55">
            <wp:extent cx="3840480" cy="5523232"/>
            <wp:effectExtent l="0" t="0" r="7620" b="127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850930" cy="5538261"/>
                    </a:xfrm>
                    <a:prstGeom prst="rect">
                      <a:avLst/>
                    </a:prstGeom>
                    <a:noFill/>
                    <a:ln>
                      <a:noFill/>
                    </a:ln>
                  </pic:spPr>
                </pic:pic>
              </a:graphicData>
            </a:graphic>
          </wp:inline>
        </w:drawing>
      </w:r>
    </w:p>
    <w:p w14:paraId="14EF0439" w14:textId="2C3E9FD7" w:rsidR="00181D0C" w:rsidRDefault="00181D0C" w:rsidP="00181D0C">
      <w:pPr>
        <w:pStyle w:val="Standard"/>
        <w:ind w:left="4956"/>
        <w:rPr>
          <w:rFonts w:ascii="Times New Roman" w:hAnsi="Times New Roman"/>
          <w:b/>
          <w:bCs/>
        </w:rPr>
      </w:pPr>
      <w:r>
        <w:rPr>
          <w:rFonts w:ascii="Times New Roman" w:hAnsi="Times New Roman"/>
          <w:b/>
          <w:bCs/>
        </w:rPr>
        <w:lastRenderedPageBreak/>
        <w:t xml:space="preserve">       Załącznik  nr 2</w:t>
      </w:r>
    </w:p>
    <w:p w14:paraId="3081C477" w14:textId="3FB0A802" w:rsidR="00181D0C" w:rsidRDefault="00181D0C" w:rsidP="00181D0C">
      <w:pPr>
        <w:pStyle w:val="Standard"/>
        <w:jc w:val="right"/>
        <w:rPr>
          <w:rFonts w:hint="eastAsia"/>
        </w:rPr>
      </w:pPr>
      <w:r>
        <w:rPr>
          <w:rFonts w:ascii="Times New Roman" w:hAnsi="Times New Roman"/>
          <w:b/>
          <w:bCs/>
        </w:rPr>
        <w:t>do Zarządzenia nr OR.0050.2</w:t>
      </w:r>
      <w:r w:rsidR="00202251">
        <w:rPr>
          <w:rFonts w:ascii="Times New Roman" w:hAnsi="Times New Roman"/>
          <w:b/>
          <w:bCs/>
        </w:rPr>
        <w:t>6</w:t>
      </w:r>
      <w:r>
        <w:rPr>
          <w:rFonts w:ascii="Times New Roman" w:hAnsi="Times New Roman"/>
          <w:b/>
          <w:bCs/>
        </w:rPr>
        <w:t>.2020</w:t>
      </w:r>
    </w:p>
    <w:p w14:paraId="7D5AE730" w14:textId="77777777" w:rsidR="00181D0C" w:rsidRDefault="00181D0C" w:rsidP="00181D0C">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2364141A" w14:textId="77777777" w:rsidR="00181D0C" w:rsidRDefault="00181D0C" w:rsidP="00181D0C">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09 kwietnia 2020 roku</w:t>
      </w:r>
    </w:p>
    <w:p w14:paraId="5163E011" w14:textId="77777777" w:rsidR="00181D0C" w:rsidRPr="00931D26" w:rsidRDefault="00181D0C" w:rsidP="00181D0C">
      <w:pPr>
        <w:pStyle w:val="Standard"/>
        <w:rPr>
          <w:rFonts w:ascii="Times New Roman" w:hAnsi="Times New Roman"/>
          <w:b/>
          <w:bCs/>
        </w:rPr>
      </w:pPr>
    </w:p>
    <w:p w14:paraId="7F97D5F9" w14:textId="77777777" w:rsidR="00181D0C" w:rsidRPr="00A02BE7" w:rsidRDefault="00181D0C" w:rsidP="00181D0C">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7EF89D93" w14:textId="77777777" w:rsidR="00181D0C" w:rsidRDefault="00181D0C" w:rsidP="00181D0C">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22C214CE" w14:textId="77777777" w:rsidR="00181D0C" w:rsidRPr="00A02BE7" w:rsidRDefault="00181D0C" w:rsidP="00181D0C">
      <w:pPr>
        <w:pStyle w:val="western"/>
        <w:spacing w:before="0" w:beforeAutospacing="0" w:after="0" w:afterAutospacing="0"/>
        <w:jc w:val="both"/>
      </w:pPr>
    </w:p>
    <w:p w14:paraId="0AA4D4D1" w14:textId="7986CFC5" w:rsidR="00181D0C" w:rsidRPr="00A02BE7" w:rsidRDefault="00181D0C" w:rsidP="00181D0C">
      <w:pPr>
        <w:pStyle w:val="western"/>
        <w:spacing w:before="0" w:beforeAutospacing="0" w:after="0" w:afterAutospacing="0"/>
        <w:jc w:val="center"/>
      </w:pPr>
      <w:r w:rsidRPr="00A02BE7">
        <w:rPr>
          <w:b/>
          <w:bCs/>
        </w:rPr>
        <w:t>o</w:t>
      </w:r>
      <w:r w:rsidRPr="00A02BE7">
        <w:rPr>
          <w:rStyle w:val="Pogrubienie"/>
        </w:rPr>
        <w:t>głasza przetarg ustny nieograniczony</w:t>
      </w:r>
    </w:p>
    <w:p w14:paraId="70850F51" w14:textId="761C4600" w:rsidR="00181D0C" w:rsidRDefault="00181D0C" w:rsidP="00181D0C">
      <w:pPr>
        <w:pStyle w:val="western"/>
        <w:spacing w:before="0" w:beforeAutospacing="0" w:after="0" w:afterAutospacing="0"/>
        <w:jc w:val="center"/>
        <w:rPr>
          <w:rStyle w:val="Pogrubienie"/>
        </w:rPr>
      </w:pPr>
      <w:r w:rsidRPr="00A02BE7">
        <w:rPr>
          <w:rStyle w:val="Pogrubienie"/>
        </w:rPr>
        <w:t>na sprzedaż nieruchomości gruntowej, oznaczonej jako działka nr 310/3</w:t>
      </w:r>
      <w:r w:rsidR="002B737E">
        <w:rPr>
          <w:rStyle w:val="Pogrubienie"/>
        </w:rPr>
        <w:t>3</w:t>
      </w:r>
      <w:r w:rsidRPr="00A02BE7">
        <w:rPr>
          <w:rStyle w:val="Pogrubienie"/>
        </w:rPr>
        <w:t xml:space="preserve">, </w:t>
      </w:r>
      <w:r>
        <w:rPr>
          <w:rStyle w:val="Pogrubienie"/>
        </w:rPr>
        <w:br/>
      </w:r>
      <w:r w:rsidRPr="00A02BE7">
        <w:rPr>
          <w:rStyle w:val="Pogrubienie"/>
        </w:rPr>
        <w:t>o pow. 0,</w:t>
      </w:r>
      <w:r>
        <w:rPr>
          <w:rStyle w:val="Pogrubienie"/>
        </w:rPr>
        <w:t>0069</w:t>
      </w:r>
      <w:r w:rsidRPr="00A02BE7">
        <w:rPr>
          <w:rStyle w:val="Pogrubienie"/>
        </w:rPr>
        <w:t xml:space="preserve"> ha, położonej w obrębie geodezyjnym Kowale Oleckie</w:t>
      </w:r>
    </w:p>
    <w:p w14:paraId="3BA99BE0" w14:textId="77777777" w:rsidR="00181D0C" w:rsidRPr="00A02BE7" w:rsidRDefault="00181D0C" w:rsidP="00181D0C">
      <w:pPr>
        <w:pStyle w:val="western"/>
        <w:spacing w:before="0" w:beforeAutospacing="0" w:after="0" w:afterAutospacing="0"/>
        <w:jc w:val="center"/>
        <w:rPr>
          <w:rStyle w:val="Pogrubienie"/>
        </w:rPr>
      </w:pPr>
    </w:p>
    <w:p w14:paraId="74CDA72E" w14:textId="77777777" w:rsidR="00181D0C" w:rsidRPr="00A02BE7" w:rsidRDefault="00181D0C" w:rsidP="00181D0C">
      <w:pPr>
        <w:pStyle w:val="western"/>
        <w:spacing w:before="0" w:beforeAutospacing="0" w:after="0" w:afterAutospacing="0"/>
      </w:pPr>
      <w:r w:rsidRPr="00A02BE7">
        <w:rPr>
          <w:rStyle w:val="Pogrubienie"/>
        </w:rPr>
        <w:t>Opis nieruchomości</w:t>
      </w:r>
    </w:p>
    <w:p w14:paraId="75477275" w14:textId="3FC0F303" w:rsidR="00181D0C" w:rsidRPr="00181D0C" w:rsidRDefault="00181D0C" w:rsidP="00181D0C">
      <w:pPr>
        <w:pStyle w:val="Standard"/>
        <w:ind w:right="5"/>
        <w:jc w:val="both"/>
        <w:rPr>
          <w:rFonts w:ascii="Times New Roman" w:hAnsi="Times New Roman"/>
        </w:rPr>
      </w:pPr>
      <w:r w:rsidRPr="00181D0C">
        <w:rPr>
          <w:rFonts w:ascii="Times New Roman" w:hAnsi="Times New Roman"/>
        </w:rPr>
        <w:t xml:space="preserve">Nieruchomość gruntowa. Lokalizacja ogólna korzystna, w sąsiedztwie zabudowy mieszkaniowej ul. Kolejowej i zabudowy usługowej przy ul. Kościuszki. Lokalizacja szczegółowa średnia, mało korzystne sąsiedztwo zabudowy gospodarczej i terenów niezagospodarowanych, boczna uliczka o małym natężeniu ruchu, brak uciążliwości związanej z ruchem w kierunku przejścia granicznego z Rosją w Gołdapi. Nieruchomość pod budownictwo mieszkaniowe i usługi. Dostępność komunikacyjna do nieruchomości </w:t>
      </w:r>
      <w:r>
        <w:rPr>
          <w:rFonts w:ascii="Times New Roman" w:hAnsi="Times New Roman"/>
        </w:rPr>
        <w:br/>
      </w:r>
      <w:r w:rsidRPr="00181D0C">
        <w:rPr>
          <w:rFonts w:ascii="Times New Roman" w:hAnsi="Times New Roman"/>
        </w:rPr>
        <w:t>z ul. Kolejowej i ul. Kościuszki poprzez wspólne podwórze (działka nr 310/55 – właściciel Gmina).   Obecnie użytkowana przez właścicieli sąsiedniej zabudowy mieszkaniowej. Na działce znajduję się większa cześć szopy magazynowej (pozostała część na działce o nr geod. 310/3</w:t>
      </w:r>
      <w:r>
        <w:rPr>
          <w:rFonts w:ascii="Times New Roman" w:hAnsi="Times New Roman"/>
        </w:rPr>
        <w:t>2</w:t>
      </w:r>
      <w:r w:rsidRPr="00181D0C">
        <w:rPr>
          <w:rFonts w:ascii="Times New Roman" w:hAnsi="Times New Roman"/>
        </w:rPr>
        <w:t>). Możliwość uzbrojenia technicznego nieruchomości (wodociąg i energia elektryczna).</w:t>
      </w:r>
    </w:p>
    <w:p w14:paraId="10938281" w14:textId="11C918B5" w:rsidR="00181D0C" w:rsidRPr="00181D0C" w:rsidRDefault="00181D0C" w:rsidP="00181D0C">
      <w:pPr>
        <w:pStyle w:val="western"/>
        <w:spacing w:before="0" w:beforeAutospacing="0" w:after="0" w:afterAutospacing="0"/>
        <w:jc w:val="both"/>
      </w:pPr>
      <w:r w:rsidRPr="00181D0C">
        <w:t>Możliwość uzbrojenia technicznego nieruchomości (wodociąg i energia elektryczna). Użytek gruntowy Bp (zurbanizowane tereny niezabudowane). KW Ol1C/00002149/1.</w:t>
      </w:r>
    </w:p>
    <w:p w14:paraId="06024CD5" w14:textId="77777777" w:rsidR="00181D0C" w:rsidRDefault="00181D0C" w:rsidP="00181D0C">
      <w:pPr>
        <w:pStyle w:val="western"/>
        <w:spacing w:before="0" w:beforeAutospacing="0" w:after="0" w:afterAutospacing="0"/>
        <w:jc w:val="both"/>
      </w:pPr>
      <w:r w:rsidRPr="00181D0C">
        <w:t>Sprzedaż działki nastąpi bez okazania granic. Powierzchnia działki podana jest na podstawie danych z wypisu</w:t>
      </w:r>
      <w:r w:rsidRPr="00A02BE7">
        <w:t xml:space="preserve"> i wyrysu z rejestru gruntów. W przypadku ewentualnego wznowienia granic wykonanego na koszt i staraniem nabywcy, Gmina Kowale Oleckie nie bierze odpowiedzialności za ewentualne różnice w powierzchni nieruchomości. Na terenie nieruchomości nie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214A432D" w14:textId="77777777" w:rsidR="00181D0C" w:rsidRPr="00A02BE7" w:rsidRDefault="00181D0C" w:rsidP="00181D0C">
      <w:pPr>
        <w:pStyle w:val="western"/>
        <w:spacing w:before="0" w:beforeAutospacing="0" w:after="0" w:afterAutospacing="0"/>
        <w:jc w:val="both"/>
      </w:pPr>
    </w:p>
    <w:p w14:paraId="38FFC6E0" w14:textId="77777777" w:rsidR="00181D0C" w:rsidRPr="00A02BE7" w:rsidRDefault="00181D0C" w:rsidP="00181D0C">
      <w:pPr>
        <w:pStyle w:val="western"/>
        <w:spacing w:before="0" w:beforeAutospacing="0" w:after="0" w:afterAutospacing="0"/>
        <w:jc w:val="both"/>
        <w:rPr>
          <w:b/>
          <w:bCs/>
        </w:rPr>
      </w:pPr>
      <w:r w:rsidRPr="00A02BE7">
        <w:rPr>
          <w:b/>
          <w:bCs/>
        </w:rPr>
        <w:t>Przeznaczenie nieruchomości</w:t>
      </w:r>
    </w:p>
    <w:p w14:paraId="477D5BB0" w14:textId="77777777" w:rsidR="00181D0C" w:rsidRDefault="00181D0C" w:rsidP="00181D0C">
      <w:pPr>
        <w:pStyle w:val="western"/>
        <w:spacing w:before="0" w:beforeAutospacing="0" w:after="0" w:afterAutospacing="0"/>
        <w:jc w:val="both"/>
      </w:pPr>
      <w:r w:rsidRPr="00A02BE7">
        <w:t>Teren objęty miejscowym planem zagospodarowania przestrzennego części wsi Kowale Oleckie. Przeznaczenie: terenu: oznaczenie symbolem 32MW/MN/UH, teren częściowo zainwestowany, zabudową mieszkaniową wielorodzinną, jednorodzinną oraz obiektami usług handlowych i składów przeznaczonych na dotychczasowe wykorzystanie.</w:t>
      </w:r>
    </w:p>
    <w:p w14:paraId="2F334063" w14:textId="77777777" w:rsidR="00181D0C" w:rsidRPr="00A02BE7" w:rsidRDefault="00181D0C" w:rsidP="00181D0C">
      <w:pPr>
        <w:pStyle w:val="western"/>
        <w:spacing w:before="0" w:beforeAutospacing="0" w:after="0" w:afterAutospacing="0"/>
        <w:jc w:val="both"/>
      </w:pPr>
    </w:p>
    <w:p w14:paraId="5C39DA73" w14:textId="77777777" w:rsidR="00181D0C" w:rsidRPr="00A02BE7" w:rsidRDefault="00181D0C" w:rsidP="00181D0C">
      <w:pPr>
        <w:pStyle w:val="western"/>
        <w:spacing w:before="0" w:beforeAutospacing="0" w:after="0" w:afterAutospacing="0"/>
        <w:jc w:val="both"/>
        <w:rPr>
          <w:b/>
          <w:bCs/>
        </w:rPr>
      </w:pPr>
      <w:r w:rsidRPr="00A02BE7">
        <w:rPr>
          <w:b/>
          <w:bCs/>
        </w:rPr>
        <w:t>Termin zagospodarowania</w:t>
      </w:r>
    </w:p>
    <w:p w14:paraId="327E485E" w14:textId="77777777" w:rsidR="00181D0C" w:rsidRPr="00A02BE7" w:rsidRDefault="00181D0C" w:rsidP="00181D0C">
      <w:pPr>
        <w:pStyle w:val="western"/>
        <w:spacing w:before="0" w:beforeAutospacing="0" w:after="0" w:afterAutospacing="0"/>
        <w:jc w:val="both"/>
      </w:pPr>
      <w:r w:rsidRPr="00A02BE7">
        <w:t>Nie dotyczy.</w:t>
      </w:r>
    </w:p>
    <w:p w14:paraId="31AB08C7" w14:textId="77777777" w:rsidR="00181D0C" w:rsidRDefault="00181D0C" w:rsidP="00181D0C">
      <w:pPr>
        <w:pStyle w:val="western"/>
        <w:spacing w:before="0" w:beforeAutospacing="0" w:after="0" w:afterAutospacing="0"/>
        <w:rPr>
          <w:b/>
          <w:bCs/>
        </w:rPr>
      </w:pPr>
    </w:p>
    <w:p w14:paraId="097C90D7" w14:textId="77777777" w:rsidR="00181D0C" w:rsidRDefault="00181D0C" w:rsidP="00181D0C">
      <w:pPr>
        <w:pStyle w:val="western"/>
        <w:spacing w:before="0" w:beforeAutospacing="0" w:after="0" w:afterAutospacing="0"/>
        <w:rPr>
          <w:b/>
          <w:bCs/>
        </w:rPr>
      </w:pPr>
    </w:p>
    <w:p w14:paraId="0ACD33B8" w14:textId="77777777" w:rsidR="00181D0C" w:rsidRDefault="00181D0C" w:rsidP="00181D0C">
      <w:pPr>
        <w:pStyle w:val="western"/>
        <w:spacing w:before="0" w:beforeAutospacing="0" w:after="0" w:afterAutospacing="0"/>
        <w:rPr>
          <w:b/>
          <w:bCs/>
        </w:rPr>
      </w:pPr>
    </w:p>
    <w:p w14:paraId="7D45C260" w14:textId="77777777" w:rsidR="00181D0C" w:rsidRPr="00A02BE7" w:rsidRDefault="00181D0C" w:rsidP="00181D0C">
      <w:pPr>
        <w:pStyle w:val="western"/>
        <w:spacing w:before="0" w:beforeAutospacing="0" w:after="0" w:afterAutospacing="0"/>
      </w:pPr>
      <w:r w:rsidRPr="00A02BE7">
        <w:rPr>
          <w:b/>
          <w:bCs/>
        </w:rPr>
        <w:t>Cena wywoławcza</w:t>
      </w:r>
    </w:p>
    <w:p w14:paraId="783EE757" w14:textId="4CDAD427" w:rsidR="00181D0C" w:rsidRDefault="00181D0C" w:rsidP="00181D0C">
      <w:pPr>
        <w:pStyle w:val="western"/>
        <w:spacing w:before="0" w:beforeAutospacing="0" w:after="0" w:afterAutospacing="0"/>
        <w:jc w:val="both"/>
      </w:pPr>
      <w:r w:rsidRPr="00A02BE7">
        <w:rPr>
          <w:b/>
          <w:bCs/>
        </w:rPr>
        <w:t xml:space="preserve">3 </w:t>
      </w:r>
      <w:r>
        <w:rPr>
          <w:b/>
          <w:bCs/>
        </w:rPr>
        <w:t>1</w:t>
      </w:r>
      <w:r w:rsidRPr="00A02BE7">
        <w:rPr>
          <w:b/>
          <w:bCs/>
        </w:rPr>
        <w:t xml:space="preserve">00,00 zł (słownie: trzy tysiące </w:t>
      </w:r>
      <w:r w:rsidR="002B737E">
        <w:rPr>
          <w:b/>
          <w:bCs/>
        </w:rPr>
        <w:t>sto</w:t>
      </w:r>
      <w:r w:rsidRPr="00A02BE7">
        <w:rPr>
          <w:b/>
          <w:bCs/>
        </w:rPr>
        <w:t xml:space="preserve"> 00/100 złotych).</w:t>
      </w:r>
      <w:r w:rsidRPr="00A02BE7">
        <w:t xml:space="preserve"> Do ceny nieruchomości zostanie doliczony podatek VAT, w wysokości wynikającej z obowiązujących przepisów ustawy z dnia 11 marca 2004 r. o podatku od towarów i usług (Dz. U. z 2018 r. poz. 2174 ze zm.).</w:t>
      </w:r>
    </w:p>
    <w:p w14:paraId="203DE839" w14:textId="77777777" w:rsidR="00181D0C" w:rsidRPr="00A02BE7" w:rsidRDefault="00181D0C" w:rsidP="00181D0C">
      <w:pPr>
        <w:pStyle w:val="western"/>
        <w:spacing w:before="0" w:beforeAutospacing="0" w:after="0" w:afterAutospacing="0"/>
        <w:jc w:val="both"/>
      </w:pPr>
    </w:p>
    <w:p w14:paraId="020290AD" w14:textId="77777777" w:rsidR="00181D0C" w:rsidRPr="00A02BE7" w:rsidRDefault="00181D0C" w:rsidP="00181D0C">
      <w:pPr>
        <w:pStyle w:val="western"/>
        <w:spacing w:before="0" w:beforeAutospacing="0" w:after="0" w:afterAutospacing="0"/>
        <w:rPr>
          <w:b/>
          <w:bCs/>
        </w:rPr>
      </w:pPr>
      <w:r w:rsidRPr="00A02BE7">
        <w:rPr>
          <w:b/>
          <w:bCs/>
        </w:rPr>
        <w:t>Postąpienie</w:t>
      </w:r>
    </w:p>
    <w:p w14:paraId="3774F8A4" w14:textId="77777777" w:rsidR="00181D0C" w:rsidRPr="00A02BE7" w:rsidRDefault="00181D0C" w:rsidP="00181D0C">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1D738379" w14:textId="77777777" w:rsidR="00181D0C" w:rsidRDefault="00181D0C" w:rsidP="00181D0C">
      <w:pPr>
        <w:pStyle w:val="western"/>
        <w:spacing w:before="0" w:beforeAutospacing="0" w:after="0" w:afterAutospacing="0"/>
        <w:jc w:val="both"/>
      </w:pPr>
      <w:r w:rsidRPr="00A02BE7">
        <w:t xml:space="preserve">Warunkiem udziału w przetargu jest wniesienie wadium w pieniądzu w wysokości </w:t>
      </w:r>
      <w:r w:rsidRPr="00A02BE7">
        <w:rPr>
          <w:b/>
          <w:bCs/>
        </w:rPr>
        <w:t>300,00 zł (trzysta 00/100 złotych)</w:t>
      </w:r>
      <w:r w:rsidRPr="00A02BE7">
        <w:t xml:space="preserve"> na rachunek bankowy Gminy Kowale Oleckie, prowadzony przez Bank Spółdzielczy w Olecku, Odział Kowale Oleckie, nr  68 9339 0006 0030 0300 0257 0014, w terminie </w:t>
      </w:r>
      <w:r w:rsidRPr="002B737E">
        <w:rPr>
          <w:b/>
          <w:bCs/>
        </w:rPr>
        <w:t>do dnia 08 maja 2020 roku.</w:t>
      </w:r>
      <w:r w:rsidRPr="00A02BE7">
        <w:t xml:space="preserve"> Dniem dokonania wpłaty jest dzień uznania środków na rachunku Gminy Kowale Oleckie. W tytule wpłaty wadium należy wskazać oznaczenie nieruchomości (numer działki i obręb), imię i nazwisko uczestnika przetargu (w przypadku małżeństwa – imiona i nazwiska małżonków).</w:t>
      </w:r>
    </w:p>
    <w:p w14:paraId="738785E8" w14:textId="77777777" w:rsidR="00181D0C" w:rsidRPr="00A02BE7" w:rsidRDefault="00181D0C" w:rsidP="00181D0C">
      <w:pPr>
        <w:pStyle w:val="western"/>
        <w:spacing w:before="0" w:beforeAutospacing="0" w:after="0" w:afterAutospacing="0"/>
        <w:jc w:val="both"/>
      </w:pPr>
    </w:p>
    <w:p w14:paraId="31290407" w14:textId="77777777" w:rsidR="00181D0C" w:rsidRPr="00A02BE7" w:rsidRDefault="00181D0C" w:rsidP="00181D0C">
      <w:pPr>
        <w:pStyle w:val="western"/>
        <w:spacing w:before="0" w:beforeAutospacing="0" w:after="0" w:afterAutospacing="0"/>
        <w:rPr>
          <w:b/>
          <w:bCs/>
        </w:rPr>
      </w:pPr>
      <w:r w:rsidRPr="00A02BE7">
        <w:rPr>
          <w:b/>
          <w:bCs/>
        </w:rPr>
        <w:t>Termin przetargu</w:t>
      </w:r>
    </w:p>
    <w:p w14:paraId="0D8C4601" w14:textId="28B29E13" w:rsidR="00181D0C" w:rsidRPr="00A02BE7" w:rsidRDefault="00181D0C" w:rsidP="00181D0C">
      <w:pPr>
        <w:pStyle w:val="Standard"/>
        <w:tabs>
          <w:tab w:val="left" w:pos="360"/>
          <w:tab w:val="left" w:pos="426"/>
        </w:tabs>
        <w:jc w:val="both"/>
        <w:rPr>
          <w:rFonts w:ascii="Times New Roman" w:eastAsia="Times New Roman" w:hAnsi="Times New Roman" w:cs="Times New Roman"/>
          <w:b/>
          <w:bCs/>
          <w:lang w:bidi="ar-SA"/>
        </w:rPr>
      </w:pPr>
      <w:r w:rsidRPr="00A02BE7">
        <w:rPr>
          <w:rFonts w:ascii="Times New Roman" w:hAnsi="Times New Roman" w:cs="Times New Roman"/>
          <w:b/>
          <w:bCs/>
        </w:rPr>
        <w:t>12 maja 2020 roku o godz. 10.</w:t>
      </w:r>
      <w:r w:rsidR="002B737E">
        <w:rPr>
          <w:rFonts w:ascii="Times New Roman" w:hAnsi="Times New Roman" w:cs="Times New Roman"/>
          <w:b/>
          <w:bCs/>
        </w:rPr>
        <w:t>15</w:t>
      </w:r>
      <w:r w:rsidRPr="00A02BE7">
        <w:rPr>
          <w:rFonts w:ascii="Times New Roman" w:hAnsi="Times New Roman" w:cs="Times New Roman"/>
          <w:b/>
          <w:bCs/>
        </w:rPr>
        <w:t xml:space="preserve"> w siedzibie Urzędu Gminy w Kowalach Oleckich, </w:t>
      </w:r>
      <w:r>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59665673" w14:textId="77777777" w:rsidR="00181D0C" w:rsidRPr="00A02BE7" w:rsidRDefault="00181D0C" w:rsidP="00181D0C">
      <w:pPr>
        <w:pStyle w:val="Standard"/>
        <w:tabs>
          <w:tab w:val="left" w:pos="360"/>
          <w:tab w:val="left" w:pos="426"/>
        </w:tabs>
        <w:jc w:val="both"/>
        <w:rPr>
          <w:rFonts w:ascii="Times New Roman" w:eastAsia="Times New Roman" w:hAnsi="Times New Roman" w:cs="Times New Roman"/>
          <w:lang w:bidi="ar-SA"/>
        </w:rPr>
      </w:pPr>
    </w:p>
    <w:p w14:paraId="460F5B8F" w14:textId="47D210D5" w:rsidR="00181D0C" w:rsidRPr="00A02BE7" w:rsidRDefault="00181D0C" w:rsidP="00181D0C">
      <w:pPr>
        <w:pStyle w:val="western"/>
        <w:spacing w:before="0" w:beforeAutospacing="0" w:after="0" w:afterAutospacing="0"/>
        <w:jc w:val="both"/>
      </w:pPr>
      <w:r w:rsidRPr="00A02BE7">
        <w:t>Osoby przystępujące do przetargu powinny posiadać dokument stwierdzający tożsamość.</w:t>
      </w:r>
      <w:r w:rsidR="002B737E">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5638585C" w14:textId="77777777" w:rsidR="00181D0C" w:rsidRPr="00A02BE7" w:rsidRDefault="00181D0C" w:rsidP="00181D0C">
      <w:pPr>
        <w:pStyle w:val="western"/>
        <w:spacing w:before="0" w:beforeAutospacing="0" w:after="0" w:afterAutospacing="0"/>
        <w:jc w:val="both"/>
      </w:pPr>
      <w:r w:rsidRPr="00A02BE7">
        <w:t>Ponadto osoby przystępujące do przetargu zobowiązane są do złożenia następujących oświadczeń:</w:t>
      </w:r>
    </w:p>
    <w:p w14:paraId="4AA2B257" w14:textId="516E02EA" w:rsidR="00181D0C" w:rsidRPr="00A02BE7" w:rsidRDefault="00181D0C" w:rsidP="00181D0C">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t>
      </w:r>
      <w:r w:rsidR="00220A27">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w sprawie ochrony osób fizycznych w związku z przetwarzaniem danych osobowych </w:t>
      </w:r>
      <w:r w:rsidR="00220A27">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i w sprawie swobodnego przepływu takich danych oraz uchylenia dyrektywy 95/46/WE </w:t>
      </w:r>
      <w:r w:rsidR="00220A27">
        <w:rPr>
          <w:rFonts w:ascii="Times New Roman" w:eastAsia="Times New Roman" w:hAnsi="Times New Roman" w:cs="Times New Roman"/>
          <w:lang w:bidi="ar-SA"/>
        </w:rPr>
        <w:br/>
      </w:r>
      <w:r w:rsidRPr="00A02BE7">
        <w:rPr>
          <w:rFonts w:ascii="Times New Roman" w:eastAsia="Times New Roman" w:hAnsi="Times New Roman" w:cs="Times New Roman"/>
          <w:lang w:bidi="ar-SA"/>
        </w:rPr>
        <w:t>(Dz. Urz. UE.L Nr 119, str. 1);</w:t>
      </w:r>
    </w:p>
    <w:p w14:paraId="5EA0832E" w14:textId="77777777" w:rsidR="00181D0C" w:rsidRPr="00A02BE7" w:rsidRDefault="00181D0C" w:rsidP="00181D0C">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4ED551CE" w14:textId="77777777" w:rsidR="00181D0C" w:rsidRPr="00A02BE7" w:rsidRDefault="00181D0C" w:rsidP="00181D0C">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68B01A5C" w14:textId="77777777" w:rsidR="00181D0C" w:rsidRPr="00A02BE7" w:rsidRDefault="00181D0C" w:rsidP="00181D0C">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46F0230C" w14:textId="77777777" w:rsidR="00181D0C" w:rsidRPr="00A02BE7" w:rsidRDefault="00181D0C" w:rsidP="00181D0C">
      <w:pPr>
        <w:pStyle w:val="western"/>
        <w:spacing w:before="0" w:beforeAutospacing="0" w:after="0" w:afterAutospacing="0"/>
        <w:jc w:val="both"/>
      </w:pPr>
      <w:r w:rsidRPr="00A02BE7">
        <w:t>Powyższe dokumenty winny być przedstawione Komisji Przetargowej przed rozpoczęciem przetargu.</w:t>
      </w:r>
    </w:p>
    <w:p w14:paraId="057D6538" w14:textId="77777777" w:rsidR="00181D0C" w:rsidRPr="00A02BE7" w:rsidRDefault="00181D0C" w:rsidP="00181D0C">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36A0D15D" w14:textId="77777777" w:rsidR="00181D0C" w:rsidRPr="00A02BE7" w:rsidRDefault="00181D0C" w:rsidP="00181D0C">
      <w:pPr>
        <w:pStyle w:val="western"/>
        <w:spacing w:before="0" w:beforeAutospacing="0" w:after="0" w:afterAutospacing="0"/>
        <w:jc w:val="both"/>
      </w:pPr>
      <w:r w:rsidRPr="00A02BE7">
        <w:lastRenderedPageBreak/>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528CA338" w14:textId="6E9FE8E4" w:rsidR="00181D0C" w:rsidRDefault="00181D0C" w:rsidP="00181D0C">
      <w:pPr>
        <w:pStyle w:val="western"/>
        <w:spacing w:before="0" w:beforeAutospacing="0" w:after="0" w:afterAutospacing="0"/>
        <w:jc w:val="both"/>
      </w:pPr>
      <w:r w:rsidRPr="00A02BE7">
        <w:t xml:space="preserve">Wadium wniesione przez uczestnika, który przetarg wygrał zalicza się na poczet ceny nabycia. Wpłacone wadium ulega przepadkowi, kiedy uczestnik , który wygrał przetarg nie przystąpi bez usprawiedliwienia do zawarcia </w:t>
      </w:r>
      <w:r w:rsidR="009B6026">
        <w:t>umowy</w:t>
      </w:r>
      <w:r w:rsidR="009B6026" w:rsidRPr="00A02BE7">
        <w:t xml:space="preserve"> </w:t>
      </w:r>
      <w:r w:rsidRPr="00A02BE7">
        <w:t>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785E6B4A" w14:textId="77777777" w:rsidR="00181D0C" w:rsidRPr="00A02BE7" w:rsidRDefault="00181D0C" w:rsidP="00181D0C">
      <w:pPr>
        <w:pStyle w:val="western"/>
        <w:spacing w:before="0" w:beforeAutospacing="0" w:after="0" w:afterAutospacing="0"/>
        <w:jc w:val="both"/>
      </w:pPr>
    </w:p>
    <w:p w14:paraId="5946EED1" w14:textId="77777777" w:rsidR="00181D0C" w:rsidRPr="00A02BE7" w:rsidRDefault="00181D0C" w:rsidP="00181D0C">
      <w:pPr>
        <w:pStyle w:val="western"/>
        <w:spacing w:before="0" w:beforeAutospacing="0" w:after="0" w:afterAutospacing="0"/>
        <w:jc w:val="both"/>
        <w:rPr>
          <w:b/>
          <w:bCs/>
        </w:rPr>
      </w:pPr>
      <w:r w:rsidRPr="00A02BE7">
        <w:rPr>
          <w:b/>
          <w:bCs/>
        </w:rPr>
        <w:t>Dodatkowe informacje</w:t>
      </w:r>
    </w:p>
    <w:p w14:paraId="1144A85D" w14:textId="77777777" w:rsidR="00181D0C" w:rsidRPr="00A02BE7" w:rsidRDefault="00181D0C" w:rsidP="00181D0C">
      <w:pPr>
        <w:pStyle w:val="western"/>
        <w:spacing w:before="0" w:beforeAutospacing="0" w:after="0" w:afterAutospacing="0"/>
        <w:jc w:val="both"/>
      </w:pPr>
      <w:r w:rsidRPr="00A02BE7">
        <w:t>Urząd Gminy w Kowalach Oleckich, ul. Kościuszki 44, 19 – 420 Kowale Oleckie, pokój nr 13, tel. 87 737 75 45.</w:t>
      </w:r>
    </w:p>
    <w:p w14:paraId="11FBA27F" w14:textId="77777777" w:rsidR="00181D0C" w:rsidRPr="00A02BE7" w:rsidRDefault="00181D0C" w:rsidP="00181D0C">
      <w:pPr>
        <w:pStyle w:val="western"/>
        <w:spacing w:before="0" w:beforeAutospacing="0" w:after="0" w:afterAutospacing="0"/>
        <w:jc w:val="both"/>
      </w:pPr>
      <w:r w:rsidRPr="00A02BE7">
        <w:t>Zastrzega się prawo do odwołania przetargu z ważnych przyczyn.</w:t>
      </w:r>
    </w:p>
    <w:p w14:paraId="7D95AA24" w14:textId="77777777" w:rsidR="00181D0C" w:rsidRDefault="00181D0C" w:rsidP="00181D0C">
      <w:pPr>
        <w:pStyle w:val="western"/>
        <w:spacing w:before="0" w:beforeAutospacing="0" w:after="0" w:afterAutospacing="0"/>
        <w:jc w:val="both"/>
      </w:pPr>
    </w:p>
    <w:p w14:paraId="0A3975E9" w14:textId="673C8B63" w:rsidR="002B737E" w:rsidRDefault="00181D0C" w:rsidP="00A02BE7">
      <w:pPr>
        <w:pStyle w:val="western"/>
        <w:spacing w:before="0" w:beforeAutospacing="0" w:after="0" w:afterAutospacing="0"/>
        <w:jc w:val="both"/>
      </w:pPr>
      <w:r w:rsidRPr="00A02BE7">
        <w:t>Kowale Oleckie, 09 kwietnia 2020 roku</w:t>
      </w:r>
    </w:p>
    <w:p w14:paraId="18BC3DDE" w14:textId="77777777" w:rsidR="000B36D4" w:rsidRDefault="000B36D4" w:rsidP="00A02BE7">
      <w:pPr>
        <w:pStyle w:val="western"/>
        <w:spacing w:before="0" w:beforeAutospacing="0" w:after="0" w:afterAutospacing="0"/>
        <w:jc w:val="both"/>
      </w:pPr>
    </w:p>
    <w:p w14:paraId="78051F6C" w14:textId="7861EA3C" w:rsidR="002B737E" w:rsidRDefault="000B36D4" w:rsidP="000B36D4">
      <w:pPr>
        <w:pStyle w:val="western"/>
        <w:spacing w:before="0" w:beforeAutospacing="0" w:after="0" w:afterAutospacing="0"/>
        <w:jc w:val="center"/>
      </w:pPr>
      <w:r w:rsidRPr="000B36D4">
        <w:rPr>
          <w:noProof/>
        </w:rPr>
        <w:drawing>
          <wp:inline distT="0" distB="0" distL="0" distR="0" wp14:anchorId="7CA0D8BB" wp14:editId="1AC08860">
            <wp:extent cx="3866249" cy="5560289"/>
            <wp:effectExtent l="0" t="0" r="1270" b="254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74836" cy="5572638"/>
                    </a:xfrm>
                    <a:prstGeom prst="rect">
                      <a:avLst/>
                    </a:prstGeom>
                    <a:noFill/>
                    <a:ln>
                      <a:noFill/>
                    </a:ln>
                  </pic:spPr>
                </pic:pic>
              </a:graphicData>
            </a:graphic>
          </wp:inline>
        </w:drawing>
      </w:r>
    </w:p>
    <w:p w14:paraId="742B94A2" w14:textId="08EA85BD" w:rsidR="002B737E" w:rsidRDefault="002B737E" w:rsidP="002B737E">
      <w:pPr>
        <w:pStyle w:val="Standard"/>
        <w:ind w:left="4956"/>
        <w:rPr>
          <w:rFonts w:ascii="Times New Roman" w:hAnsi="Times New Roman"/>
          <w:b/>
          <w:bCs/>
        </w:rPr>
      </w:pPr>
      <w:r>
        <w:rPr>
          <w:rFonts w:ascii="Times New Roman" w:hAnsi="Times New Roman"/>
          <w:b/>
          <w:bCs/>
        </w:rPr>
        <w:lastRenderedPageBreak/>
        <w:t xml:space="preserve">       Załącznik  nr 3</w:t>
      </w:r>
    </w:p>
    <w:p w14:paraId="46F1F71F" w14:textId="280A0532" w:rsidR="002B737E" w:rsidRDefault="002B737E" w:rsidP="002B737E">
      <w:pPr>
        <w:pStyle w:val="Standard"/>
        <w:jc w:val="right"/>
        <w:rPr>
          <w:rFonts w:hint="eastAsia"/>
        </w:rPr>
      </w:pPr>
      <w:r>
        <w:rPr>
          <w:rFonts w:ascii="Times New Roman" w:hAnsi="Times New Roman"/>
          <w:b/>
          <w:bCs/>
        </w:rPr>
        <w:t>do Zarządzenia nr OR.0050.2</w:t>
      </w:r>
      <w:r w:rsidR="00202251">
        <w:rPr>
          <w:rFonts w:ascii="Times New Roman" w:hAnsi="Times New Roman"/>
          <w:b/>
          <w:bCs/>
        </w:rPr>
        <w:t>6</w:t>
      </w:r>
      <w:r>
        <w:rPr>
          <w:rFonts w:ascii="Times New Roman" w:hAnsi="Times New Roman"/>
          <w:b/>
          <w:bCs/>
        </w:rPr>
        <w:t>.2020</w:t>
      </w:r>
    </w:p>
    <w:p w14:paraId="4BA24C3C" w14:textId="77777777" w:rsidR="002B737E" w:rsidRDefault="002B737E" w:rsidP="002B737E">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2C5369D2" w14:textId="77777777" w:rsidR="002B737E" w:rsidRDefault="002B737E" w:rsidP="002B737E">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09 kwietnia 2020 roku</w:t>
      </w:r>
    </w:p>
    <w:p w14:paraId="170F76D5" w14:textId="77777777" w:rsidR="002B737E" w:rsidRPr="00931D26" w:rsidRDefault="002B737E" w:rsidP="002B737E">
      <w:pPr>
        <w:pStyle w:val="Standard"/>
        <w:rPr>
          <w:rFonts w:ascii="Times New Roman" w:hAnsi="Times New Roman"/>
          <w:b/>
          <w:bCs/>
        </w:rPr>
      </w:pPr>
    </w:p>
    <w:p w14:paraId="474E7F2D" w14:textId="77777777" w:rsidR="002B737E" w:rsidRPr="00A02BE7" w:rsidRDefault="002B737E" w:rsidP="002B737E">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2971CB39" w14:textId="77777777" w:rsidR="002B737E" w:rsidRDefault="002B737E" w:rsidP="002B737E">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0D8E1670" w14:textId="77777777" w:rsidR="002B737E" w:rsidRPr="00A02BE7" w:rsidRDefault="002B737E" w:rsidP="002B737E">
      <w:pPr>
        <w:pStyle w:val="western"/>
        <w:spacing w:before="0" w:beforeAutospacing="0" w:after="0" w:afterAutospacing="0"/>
        <w:jc w:val="both"/>
      </w:pPr>
    </w:p>
    <w:p w14:paraId="1EFF7A2A" w14:textId="77777777" w:rsidR="002B737E" w:rsidRPr="00A02BE7" w:rsidRDefault="002B737E" w:rsidP="002B737E">
      <w:pPr>
        <w:pStyle w:val="western"/>
        <w:spacing w:before="0" w:beforeAutospacing="0" w:after="0" w:afterAutospacing="0"/>
        <w:jc w:val="center"/>
      </w:pPr>
      <w:r w:rsidRPr="00A02BE7">
        <w:rPr>
          <w:b/>
          <w:bCs/>
        </w:rPr>
        <w:t>o</w:t>
      </w:r>
      <w:r w:rsidRPr="00A02BE7">
        <w:rPr>
          <w:rStyle w:val="Pogrubienie"/>
        </w:rPr>
        <w:t>głasza przetarg ustny nieograniczony</w:t>
      </w:r>
    </w:p>
    <w:p w14:paraId="49FE6EEE" w14:textId="2BDB7B92" w:rsidR="002B737E" w:rsidRDefault="002B737E" w:rsidP="002B737E">
      <w:pPr>
        <w:pStyle w:val="western"/>
        <w:spacing w:before="0" w:beforeAutospacing="0" w:after="0" w:afterAutospacing="0"/>
        <w:jc w:val="center"/>
        <w:rPr>
          <w:rStyle w:val="Pogrubienie"/>
        </w:rPr>
      </w:pPr>
      <w:r w:rsidRPr="00A02BE7">
        <w:rPr>
          <w:rStyle w:val="Pogrubienie"/>
        </w:rPr>
        <w:t>na sprzedaż nieruchomości gruntowej, oznaczonej jako działka nr 310/3</w:t>
      </w:r>
      <w:r>
        <w:rPr>
          <w:rStyle w:val="Pogrubienie"/>
        </w:rPr>
        <w:t>4</w:t>
      </w:r>
      <w:r w:rsidRPr="00A02BE7">
        <w:rPr>
          <w:rStyle w:val="Pogrubienie"/>
        </w:rPr>
        <w:t xml:space="preserve">, </w:t>
      </w:r>
      <w:r>
        <w:rPr>
          <w:rStyle w:val="Pogrubienie"/>
        </w:rPr>
        <w:br/>
      </w:r>
      <w:r w:rsidRPr="00A02BE7">
        <w:rPr>
          <w:rStyle w:val="Pogrubienie"/>
        </w:rPr>
        <w:t>o pow. 0,</w:t>
      </w:r>
      <w:r>
        <w:rPr>
          <w:rStyle w:val="Pogrubienie"/>
        </w:rPr>
        <w:t>0114</w:t>
      </w:r>
      <w:r w:rsidRPr="00A02BE7">
        <w:rPr>
          <w:rStyle w:val="Pogrubienie"/>
        </w:rPr>
        <w:t xml:space="preserve"> ha, położonej w obrębie geodezyjnym Kowale Oleckie</w:t>
      </w:r>
    </w:p>
    <w:p w14:paraId="40F279DA" w14:textId="77777777" w:rsidR="002B737E" w:rsidRPr="00A02BE7" w:rsidRDefault="002B737E" w:rsidP="002B737E">
      <w:pPr>
        <w:pStyle w:val="western"/>
        <w:spacing w:before="0" w:beforeAutospacing="0" w:after="0" w:afterAutospacing="0"/>
        <w:jc w:val="center"/>
        <w:rPr>
          <w:rStyle w:val="Pogrubienie"/>
        </w:rPr>
      </w:pPr>
    </w:p>
    <w:p w14:paraId="31396E6C" w14:textId="77777777" w:rsidR="002B737E" w:rsidRPr="00A02BE7" w:rsidRDefault="002B737E" w:rsidP="002B737E">
      <w:pPr>
        <w:pStyle w:val="western"/>
        <w:spacing w:before="0" w:beforeAutospacing="0" w:after="0" w:afterAutospacing="0"/>
      </w:pPr>
      <w:r w:rsidRPr="00A02BE7">
        <w:rPr>
          <w:rStyle w:val="Pogrubienie"/>
        </w:rPr>
        <w:t>Opis nieruchomości</w:t>
      </w:r>
    </w:p>
    <w:p w14:paraId="6022E5E3" w14:textId="14BF9232" w:rsidR="002B737E" w:rsidRPr="002B737E" w:rsidRDefault="002B737E" w:rsidP="002B737E">
      <w:pPr>
        <w:pStyle w:val="western"/>
        <w:spacing w:before="0" w:beforeAutospacing="0" w:after="0" w:afterAutospacing="0"/>
        <w:jc w:val="both"/>
      </w:pPr>
      <w:r w:rsidRPr="002B737E">
        <w:t xml:space="preserve">Nieruchomość gruntowa. Lokalizacja ogólna korzystna, w sąsiedztwie zabudowy mieszkaniowej ul. Kolejowej i zabudowy usługowej przy ul. Kościuszki. Lokalizacja szczegółowa średnia, mało korzystne sąsiedztwo zabudowy gospodarczej i terenów niezagospodarowanych, boczna uliczka o małym natężeniu ruchu, brak uciążliwości związanej z ruchem w kierunku przejścia granicznego z Rosją w Gołdapi. Nieruchomość pod budownictwo mieszkaniowe i usługi. Dostępność komunikacyjna do nieruchomości </w:t>
      </w:r>
      <w:r>
        <w:br/>
      </w:r>
      <w:r w:rsidRPr="002B737E">
        <w:t xml:space="preserve">z ul. Kolejowej i ul. Kościuszki poprzez wspólne podwórze (działka nr 310/55 – właściciel Gmina). Obecnie niezagospodarowana, nieogrodzona, użytkowana przez właścicieli sąsiedniej zabudowy mieszkaniowej. Możliwość uzbrojenia technicznego nieruchomości (wodociąg </w:t>
      </w:r>
      <w:r>
        <w:br/>
      </w:r>
      <w:r w:rsidRPr="002B737E">
        <w:t xml:space="preserve">i energia elektryczna).Użytek gruntowy Bp (zurbanizowane tereny niezabudowane). </w:t>
      </w:r>
      <w:r>
        <w:br/>
      </w:r>
      <w:r w:rsidRPr="002B737E">
        <w:t>KW Ol1C/00002149/1.</w:t>
      </w:r>
    </w:p>
    <w:p w14:paraId="35DA165A" w14:textId="77777777" w:rsidR="002B737E" w:rsidRDefault="002B737E" w:rsidP="002B737E">
      <w:pPr>
        <w:pStyle w:val="western"/>
        <w:spacing w:before="0" w:beforeAutospacing="0" w:after="0" w:afterAutospacing="0"/>
        <w:jc w:val="both"/>
      </w:pPr>
      <w:r w:rsidRPr="002B737E">
        <w:t>Sprzedaż działki nastąpi bez okazania granic. Powierzchnia działki podana jest na podstawie danych z wypisu i wyrysu z rejestru gruntów. W przypadku ewentualnego wznowienia granic wykonanego na koszt i staraniem nabywcy, Gmina Kowale Oleckie nie bierze odpowiedzialności za ewentualne różnice w powierzchni nieruchomości. Na terenie nieruchomości nie</w:t>
      </w:r>
      <w:r w:rsidRPr="00A02BE7">
        <w:t xml:space="preserv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0A983FDC" w14:textId="77777777" w:rsidR="002B737E" w:rsidRPr="00A02BE7" w:rsidRDefault="002B737E" w:rsidP="002B737E">
      <w:pPr>
        <w:pStyle w:val="western"/>
        <w:spacing w:before="0" w:beforeAutospacing="0" w:after="0" w:afterAutospacing="0"/>
        <w:jc w:val="both"/>
      </w:pPr>
    </w:p>
    <w:p w14:paraId="0DD68124" w14:textId="77777777" w:rsidR="002B737E" w:rsidRPr="00A02BE7" w:rsidRDefault="002B737E" w:rsidP="002B737E">
      <w:pPr>
        <w:pStyle w:val="western"/>
        <w:spacing w:before="0" w:beforeAutospacing="0" w:after="0" w:afterAutospacing="0"/>
        <w:jc w:val="both"/>
        <w:rPr>
          <w:b/>
          <w:bCs/>
        </w:rPr>
      </w:pPr>
      <w:r w:rsidRPr="00A02BE7">
        <w:rPr>
          <w:b/>
          <w:bCs/>
        </w:rPr>
        <w:t>Przeznaczenie nieruchomości</w:t>
      </w:r>
    </w:p>
    <w:p w14:paraId="7924E79D" w14:textId="77777777" w:rsidR="002B737E" w:rsidRDefault="002B737E" w:rsidP="002B737E">
      <w:pPr>
        <w:pStyle w:val="western"/>
        <w:spacing w:before="0" w:beforeAutospacing="0" w:after="0" w:afterAutospacing="0"/>
        <w:jc w:val="both"/>
      </w:pPr>
      <w:r w:rsidRPr="00A02BE7">
        <w:t>Teren objęty miejscowym planem zagospodarowania przestrzennego części wsi Kowale Oleckie. Przeznaczenie: terenu: oznaczenie symbolem 32MW/MN/UH, teren częściowo zainwestowany, zabudową mieszkaniową wielorodzinną, jednorodzinną oraz obiektami usług handlowych i składów przeznaczonych na dotychczasowe wykorzystanie.</w:t>
      </w:r>
    </w:p>
    <w:p w14:paraId="17D67251" w14:textId="77777777" w:rsidR="002B737E" w:rsidRPr="00A02BE7" w:rsidRDefault="002B737E" w:rsidP="002B737E">
      <w:pPr>
        <w:pStyle w:val="western"/>
        <w:spacing w:before="0" w:beforeAutospacing="0" w:after="0" w:afterAutospacing="0"/>
        <w:jc w:val="both"/>
      </w:pPr>
    </w:p>
    <w:p w14:paraId="18EC3FB5" w14:textId="77777777" w:rsidR="002B737E" w:rsidRPr="00A02BE7" w:rsidRDefault="002B737E" w:rsidP="002B737E">
      <w:pPr>
        <w:pStyle w:val="western"/>
        <w:spacing w:before="0" w:beforeAutospacing="0" w:after="0" w:afterAutospacing="0"/>
        <w:jc w:val="both"/>
        <w:rPr>
          <w:b/>
          <w:bCs/>
        </w:rPr>
      </w:pPr>
      <w:r w:rsidRPr="00A02BE7">
        <w:rPr>
          <w:b/>
          <w:bCs/>
        </w:rPr>
        <w:t>Termin zagospodarowania</w:t>
      </w:r>
    </w:p>
    <w:p w14:paraId="3A54B1A9" w14:textId="77777777" w:rsidR="002B737E" w:rsidRPr="00A02BE7" w:rsidRDefault="002B737E" w:rsidP="002B737E">
      <w:pPr>
        <w:pStyle w:val="western"/>
        <w:spacing w:before="0" w:beforeAutospacing="0" w:after="0" w:afterAutospacing="0"/>
        <w:jc w:val="both"/>
      </w:pPr>
      <w:r w:rsidRPr="00A02BE7">
        <w:t>Nie dotyczy.</w:t>
      </w:r>
    </w:p>
    <w:p w14:paraId="5E306EFE" w14:textId="77777777" w:rsidR="002B737E" w:rsidRDefault="002B737E" w:rsidP="002B737E">
      <w:pPr>
        <w:pStyle w:val="western"/>
        <w:spacing w:before="0" w:beforeAutospacing="0" w:after="0" w:afterAutospacing="0"/>
        <w:rPr>
          <w:b/>
          <w:bCs/>
        </w:rPr>
      </w:pPr>
    </w:p>
    <w:p w14:paraId="031EF4DF" w14:textId="77777777" w:rsidR="002B737E" w:rsidRDefault="002B737E" w:rsidP="002B737E">
      <w:pPr>
        <w:pStyle w:val="western"/>
        <w:spacing w:before="0" w:beforeAutospacing="0" w:after="0" w:afterAutospacing="0"/>
        <w:rPr>
          <w:b/>
          <w:bCs/>
        </w:rPr>
      </w:pPr>
    </w:p>
    <w:p w14:paraId="55A4C662" w14:textId="77777777" w:rsidR="002B737E" w:rsidRDefault="002B737E" w:rsidP="002B737E">
      <w:pPr>
        <w:pStyle w:val="western"/>
        <w:spacing w:before="0" w:beforeAutospacing="0" w:after="0" w:afterAutospacing="0"/>
        <w:rPr>
          <w:b/>
          <w:bCs/>
        </w:rPr>
      </w:pPr>
    </w:p>
    <w:p w14:paraId="2D5B805C" w14:textId="77777777" w:rsidR="002B737E" w:rsidRPr="00A02BE7" w:rsidRDefault="002B737E" w:rsidP="002B737E">
      <w:pPr>
        <w:pStyle w:val="western"/>
        <w:spacing w:before="0" w:beforeAutospacing="0" w:after="0" w:afterAutospacing="0"/>
      </w:pPr>
      <w:r w:rsidRPr="00A02BE7">
        <w:rPr>
          <w:b/>
          <w:bCs/>
        </w:rPr>
        <w:lastRenderedPageBreak/>
        <w:t>Cena wywoławcza</w:t>
      </w:r>
    </w:p>
    <w:p w14:paraId="2A582356" w14:textId="06170630" w:rsidR="002B737E" w:rsidRDefault="002B737E" w:rsidP="002B737E">
      <w:pPr>
        <w:pStyle w:val="western"/>
        <w:spacing w:before="0" w:beforeAutospacing="0" w:after="0" w:afterAutospacing="0"/>
        <w:jc w:val="both"/>
      </w:pPr>
      <w:r>
        <w:rPr>
          <w:b/>
          <w:bCs/>
        </w:rPr>
        <w:t>4</w:t>
      </w:r>
      <w:r w:rsidRPr="00A02BE7">
        <w:rPr>
          <w:b/>
          <w:bCs/>
        </w:rPr>
        <w:t xml:space="preserve"> </w:t>
      </w:r>
      <w:r>
        <w:rPr>
          <w:b/>
          <w:bCs/>
        </w:rPr>
        <w:t>1</w:t>
      </w:r>
      <w:r w:rsidRPr="00A02BE7">
        <w:rPr>
          <w:b/>
          <w:bCs/>
        </w:rPr>
        <w:t xml:space="preserve">00,00 zł (słownie: </w:t>
      </w:r>
      <w:r>
        <w:rPr>
          <w:b/>
          <w:bCs/>
        </w:rPr>
        <w:t>cztery</w:t>
      </w:r>
      <w:r w:rsidRPr="00A02BE7">
        <w:rPr>
          <w:b/>
          <w:bCs/>
        </w:rPr>
        <w:t xml:space="preserve"> tysiące </w:t>
      </w:r>
      <w:r>
        <w:rPr>
          <w:b/>
          <w:bCs/>
        </w:rPr>
        <w:t>sto</w:t>
      </w:r>
      <w:r w:rsidRPr="00A02BE7">
        <w:rPr>
          <w:b/>
          <w:bCs/>
        </w:rPr>
        <w:t xml:space="preserve"> 00/100 złotych).</w:t>
      </w:r>
      <w:r w:rsidRPr="00A02BE7">
        <w:t xml:space="preserve"> Do ceny nieruchomości zostanie doliczony podatek VAT, w wysokości wynikającej z obowiązujących przepisów ustawy z dnia 11 marca 2004 r. o podatku od towarów i usług (Dz. U. z 2018 r. poz. 2174 ze zm.).</w:t>
      </w:r>
    </w:p>
    <w:p w14:paraId="125072E3" w14:textId="77777777" w:rsidR="002B737E" w:rsidRPr="00A02BE7" w:rsidRDefault="002B737E" w:rsidP="002B737E">
      <w:pPr>
        <w:pStyle w:val="western"/>
        <w:spacing w:before="0" w:beforeAutospacing="0" w:after="0" w:afterAutospacing="0"/>
        <w:jc w:val="both"/>
      </w:pPr>
    </w:p>
    <w:p w14:paraId="33541D5F" w14:textId="77777777" w:rsidR="002B737E" w:rsidRPr="00A02BE7" w:rsidRDefault="002B737E" w:rsidP="002B737E">
      <w:pPr>
        <w:pStyle w:val="western"/>
        <w:spacing w:before="0" w:beforeAutospacing="0" w:after="0" w:afterAutospacing="0"/>
        <w:rPr>
          <w:b/>
          <w:bCs/>
        </w:rPr>
      </w:pPr>
      <w:r w:rsidRPr="00A02BE7">
        <w:rPr>
          <w:b/>
          <w:bCs/>
        </w:rPr>
        <w:t>Postąpienie</w:t>
      </w:r>
    </w:p>
    <w:p w14:paraId="3CF7941D" w14:textId="77777777" w:rsidR="002B737E" w:rsidRPr="00A02BE7" w:rsidRDefault="002B737E" w:rsidP="002B737E">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00F9E4C5" w14:textId="124308A5" w:rsidR="002B737E" w:rsidRDefault="002B737E" w:rsidP="002B737E">
      <w:pPr>
        <w:pStyle w:val="western"/>
        <w:spacing w:before="0" w:beforeAutospacing="0" w:after="0" w:afterAutospacing="0"/>
        <w:jc w:val="both"/>
      </w:pPr>
      <w:r w:rsidRPr="00A02BE7">
        <w:t xml:space="preserve">Warunkiem udziału w przetargu jest wniesienie wadium w pieniądzu w wysokości </w:t>
      </w:r>
      <w:r>
        <w:rPr>
          <w:b/>
          <w:bCs/>
        </w:rPr>
        <w:t>4</w:t>
      </w:r>
      <w:r w:rsidRPr="00A02BE7">
        <w:rPr>
          <w:b/>
          <w:bCs/>
        </w:rPr>
        <w:t>00,00 zł (</w:t>
      </w:r>
      <w:r>
        <w:rPr>
          <w:b/>
          <w:bCs/>
        </w:rPr>
        <w:t>czterysta</w:t>
      </w:r>
      <w:r w:rsidRPr="00A02BE7">
        <w:rPr>
          <w:b/>
          <w:bCs/>
        </w:rPr>
        <w:t xml:space="preserve"> 00/100 złotych)</w:t>
      </w:r>
      <w:r w:rsidRPr="00A02BE7">
        <w:t xml:space="preserve"> na rachunek bankowy Gminy Kowale Oleckie, prowadzony przez Bank Spółdzielczy w Olecku, Odział Kowale Oleckie, nr  68 9339 0006 0030 0300 0257 0014, w terminie </w:t>
      </w:r>
      <w:r w:rsidRPr="002B737E">
        <w:rPr>
          <w:b/>
          <w:bCs/>
        </w:rPr>
        <w:t>do dnia 08 maja 2020 roku.</w:t>
      </w:r>
      <w:r w:rsidRPr="00A02BE7">
        <w:t xml:space="preserve"> Dniem dokonania wpłaty jest dzień uznania środków na rachunku Gminy Kowale Oleckie. W tytule wpłaty wadium należy wskazać oznaczenie nieruchomości (numer działki i obręb), imię i nazwisko uczestnika przetargu (w przypadku małżeństwa – imiona i nazwiska małżonków).</w:t>
      </w:r>
    </w:p>
    <w:p w14:paraId="0DCA10F1" w14:textId="77777777" w:rsidR="002B737E" w:rsidRPr="00A02BE7" w:rsidRDefault="002B737E" w:rsidP="002B737E">
      <w:pPr>
        <w:pStyle w:val="western"/>
        <w:spacing w:before="0" w:beforeAutospacing="0" w:after="0" w:afterAutospacing="0"/>
        <w:jc w:val="both"/>
      </w:pPr>
    </w:p>
    <w:p w14:paraId="1BF8A9F2" w14:textId="77777777" w:rsidR="002B737E" w:rsidRPr="00A02BE7" w:rsidRDefault="002B737E" w:rsidP="002B737E">
      <w:pPr>
        <w:pStyle w:val="western"/>
        <w:spacing w:before="0" w:beforeAutospacing="0" w:after="0" w:afterAutospacing="0"/>
        <w:rPr>
          <w:b/>
          <w:bCs/>
        </w:rPr>
      </w:pPr>
      <w:r w:rsidRPr="00A02BE7">
        <w:rPr>
          <w:b/>
          <w:bCs/>
        </w:rPr>
        <w:t>Termin przetargu</w:t>
      </w:r>
    </w:p>
    <w:p w14:paraId="2D9C7754" w14:textId="1277E4C7" w:rsidR="002B737E" w:rsidRPr="00A02BE7" w:rsidRDefault="002B737E" w:rsidP="002B737E">
      <w:pPr>
        <w:pStyle w:val="Standard"/>
        <w:tabs>
          <w:tab w:val="left" w:pos="360"/>
          <w:tab w:val="left" w:pos="426"/>
        </w:tabs>
        <w:jc w:val="both"/>
        <w:rPr>
          <w:rFonts w:ascii="Times New Roman" w:eastAsia="Times New Roman" w:hAnsi="Times New Roman" w:cs="Times New Roman"/>
          <w:b/>
          <w:bCs/>
          <w:lang w:bidi="ar-SA"/>
        </w:rPr>
      </w:pPr>
      <w:r w:rsidRPr="00A02BE7">
        <w:rPr>
          <w:rFonts w:ascii="Times New Roman" w:hAnsi="Times New Roman" w:cs="Times New Roman"/>
          <w:b/>
          <w:bCs/>
        </w:rPr>
        <w:t>12 maja 2020 roku o godz. 10.</w:t>
      </w:r>
      <w:r>
        <w:rPr>
          <w:rFonts w:ascii="Times New Roman" w:hAnsi="Times New Roman" w:cs="Times New Roman"/>
          <w:b/>
          <w:bCs/>
        </w:rPr>
        <w:t>30</w:t>
      </w:r>
      <w:r w:rsidRPr="00A02BE7">
        <w:rPr>
          <w:rFonts w:ascii="Times New Roman" w:hAnsi="Times New Roman" w:cs="Times New Roman"/>
          <w:b/>
          <w:bCs/>
        </w:rPr>
        <w:t xml:space="preserve"> w siedzibie Urzędu Gminy w Kowalach Oleckich, </w:t>
      </w:r>
      <w:r>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669A9B81" w14:textId="77777777" w:rsidR="002B737E" w:rsidRPr="00A02BE7" w:rsidRDefault="002B737E" w:rsidP="002B737E">
      <w:pPr>
        <w:pStyle w:val="Standard"/>
        <w:tabs>
          <w:tab w:val="left" w:pos="360"/>
          <w:tab w:val="left" w:pos="426"/>
        </w:tabs>
        <w:jc w:val="both"/>
        <w:rPr>
          <w:rFonts w:ascii="Times New Roman" w:eastAsia="Times New Roman" w:hAnsi="Times New Roman" w:cs="Times New Roman"/>
          <w:lang w:bidi="ar-SA"/>
        </w:rPr>
      </w:pPr>
    </w:p>
    <w:p w14:paraId="544C9F15" w14:textId="77777777" w:rsidR="002B737E" w:rsidRPr="00A02BE7" w:rsidRDefault="002B737E" w:rsidP="002B737E">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1A7FCA7D" w14:textId="77777777" w:rsidR="002B737E" w:rsidRPr="00A02BE7" w:rsidRDefault="002B737E" w:rsidP="002B737E">
      <w:pPr>
        <w:pStyle w:val="western"/>
        <w:spacing w:before="0" w:beforeAutospacing="0" w:after="0" w:afterAutospacing="0"/>
        <w:jc w:val="both"/>
      </w:pPr>
      <w:r w:rsidRPr="00A02BE7">
        <w:t>Ponadto osoby przystępujące do przetargu zobowiązane są do złożenia następujących oświadczeń:</w:t>
      </w:r>
    </w:p>
    <w:p w14:paraId="3387D96E"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 sprawie ochrony osób fizycznych w związku z przetwarzaniem danych osobowych i w sprawie swobodnego przepływu takich danych oraz uchylenia dyrektywy 95/46/WE (Dz. Urz. UE.L Nr 119, str. 1);</w:t>
      </w:r>
    </w:p>
    <w:p w14:paraId="7DAD1764"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74674DA3"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3A1A5F3A"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20C3F509" w14:textId="77777777" w:rsidR="002B737E" w:rsidRPr="00A02BE7" w:rsidRDefault="002B737E" w:rsidP="002B737E">
      <w:pPr>
        <w:pStyle w:val="western"/>
        <w:spacing w:before="0" w:beforeAutospacing="0" w:after="0" w:afterAutospacing="0"/>
        <w:jc w:val="both"/>
      </w:pPr>
      <w:r w:rsidRPr="00A02BE7">
        <w:t>Powyższe dokumenty winny być przedstawione Komisji Przetargowej przed rozpoczęciem przetargu.</w:t>
      </w:r>
    </w:p>
    <w:p w14:paraId="189C2041" w14:textId="77777777" w:rsidR="002B737E" w:rsidRPr="00A02BE7" w:rsidRDefault="002B737E" w:rsidP="002B737E">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388E2A1E" w14:textId="77777777" w:rsidR="002B737E" w:rsidRPr="00A02BE7" w:rsidRDefault="002B737E" w:rsidP="002B737E">
      <w:pPr>
        <w:pStyle w:val="western"/>
        <w:spacing w:before="0" w:beforeAutospacing="0" w:after="0" w:afterAutospacing="0"/>
        <w:jc w:val="both"/>
      </w:pPr>
      <w:r w:rsidRPr="00A02BE7">
        <w:lastRenderedPageBreak/>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40F285D5" w14:textId="7DDDA646" w:rsidR="002B737E" w:rsidRDefault="002B737E" w:rsidP="002B737E">
      <w:pPr>
        <w:pStyle w:val="western"/>
        <w:spacing w:before="0" w:beforeAutospacing="0" w:after="0" w:afterAutospacing="0"/>
        <w:jc w:val="both"/>
      </w:pPr>
      <w:r w:rsidRPr="00A02BE7">
        <w:t>Wadium wniesione przez uczestnika, który przetarg wygrał zalicza się na poczet ceny nabycia. Wpłacone wadium ulega przepadkowi, kiedy uczestnik , który wygrał przetarg nie przystąpi bez usprawiedliwienia do zawarcia</w:t>
      </w:r>
      <w:r w:rsidR="009B6026" w:rsidRPr="009B6026">
        <w:t xml:space="preserve"> </w:t>
      </w:r>
      <w:r w:rsidR="009B6026">
        <w:t>umowy</w:t>
      </w:r>
      <w:r w:rsidRPr="00A02BE7">
        <w:t xml:space="preserve"> 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33051A6A" w14:textId="77777777" w:rsidR="002B737E" w:rsidRPr="00A02BE7" w:rsidRDefault="002B737E" w:rsidP="002B737E">
      <w:pPr>
        <w:pStyle w:val="western"/>
        <w:spacing w:before="0" w:beforeAutospacing="0" w:after="0" w:afterAutospacing="0"/>
        <w:jc w:val="both"/>
      </w:pPr>
    </w:p>
    <w:p w14:paraId="65D32CC5" w14:textId="77777777" w:rsidR="002B737E" w:rsidRPr="00A02BE7" w:rsidRDefault="002B737E" w:rsidP="002B737E">
      <w:pPr>
        <w:pStyle w:val="western"/>
        <w:spacing w:before="0" w:beforeAutospacing="0" w:after="0" w:afterAutospacing="0"/>
        <w:jc w:val="both"/>
        <w:rPr>
          <w:b/>
          <w:bCs/>
        </w:rPr>
      </w:pPr>
      <w:r w:rsidRPr="00A02BE7">
        <w:rPr>
          <w:b/>
          <w:bCs/>
        </w:rPr>
        <w:t>Dodatkowe informacje</w:t>
      </w:r>
    </w:p>
    <w:p w14:paraId="716980B8" w14:textId="77777777" w:rsidR="002B737E" w:rsidRPr="00A02BE7" w:rsidRDefault="002B737E" w:rsidP="002B737E">
      <w:pPr>
        <w:pStyle w:val="western"/>
        <w:spacing w:before="0" w:beforeAutospacing="0" w:after="0" w:afterAutospacing="0"/>
        <w:jc w:val="both"/>
      </w:pPr>
      <w:r w:rsidRPr="00A02BE7">
        <w:t>Urząd Gminy w Kowalach Oleckich, ul. Kościuszki 44, 19 – 420 Kowale Oleckie, pokój nr 13, tel. 87 737 75 45.</w:t>
      </w:r>
    </w:p>
    <w:p w14:paraId="777BF60C" w14:textId="77777777" w:rsidR="002B737E" w:rsidRPr="00A02BE7" w:rsidRDefault="002B737E" w:rsidP="002B737E">
      <w:pPr>
        <w:pStyle w:val="western"/>
        <w:spacing w:before="0" w:beforeAutospacing="0" w:after="0" w:afterAutospacing="0"/>
        <w:jc w:val="both"/>
      </w:pPr>
      <w:r w:rsidRPr="00A02BE7">
        <w:t>Zastrzega się prawo do odwołania przetargu z ważnych przyczyn.</w:t>
      </w:r>
    </w:p>
    <w:p w14:paraId="699B1714" w14:textId="77777777" w:rsidR="002B737E" w:rsidRDefault="002B737E" w:rsidP="002B737E">
      <w:pPr>
        <w:pStyle w:val="western"/>
        <w:spacing w:before="0" w:beforeAutospacing="0" w:after="0" w:afterAutospacing="0"/>
        <w:jc w:val="both"/>
      </w:pPr>
    </w:p>
    <w:p w14:paraId="16DA63CB" w14:textId="14F0A155" w:rsidR="002B737E" w:rsidRDefault="002B737E" w:rsidP="00A02BE7">
      <w:pPr>
        <w:pStyle w:val="western"/>
        <w:spacing w:before="0" w:beforeAutospacing="0" w:after="0" w:afterAutospacing="0"/>
        <w:jc w:val="both"/>
      </w:pPr>
      <w:r w:rsidRPr="00A02BE7">
        <w:t>Kowale Oleckie, 09 kwietnia 2020 roku</w:t>
      </w:r>
    </w:p>
    <w:p w14:paraId="6E6A02A2" w14:textId="77777777" w:rsidR="000B36D4" w:rsidRDefault="000B36D4" w:rsidP="00A02BE7">
      <w:pPr>
        <w:pStyle w:val="western"/>
        <w:spacing w:before="0" w:beforeAutospacing="0" w:after="0" w:afterAutospacing="0"/>
        <w:jc w:val="both"/>
      </w:pPr>
    </w:p>
    <w:p w14:paraId="2664549A" w14:textId="1E9C9CD4" w:rsidR="002B737E" w:rsidRDefault="000B36D4" w:rsidP="000B36D4">
      <w:pPr>
        <w:pStyle w:val="western"/>
        <w:spacing w:before="0" w:beforeAutospacing="0" w:after="0" w:afterAutospacing="0"/>
        <w:jc w:val="center"/>
      </w:pPr>
      <w:r w:rsidRPr="000B36D4">
        <w:rPr>
          <w:noProof/>
        </w:rPr>
        <w:drawing>
          <wp:inline distT="0" distB="0" distL="0" distR="0" wp14:anchorId="23BF647D" wp14:editId="49E29E93">
            <wp:extent cx="3836263" cy="5517166"/>
            <wp:effectExtent l="0" t="0" r="0" b="762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47552" cy="5533401"/>
                    </a:xfrm>
                    <a:prstGeom prst="rect">
                      <a:avLst/>
                    </a:prstGeom>
                    <a:noFill/>
                    <a:ln>
                      <a:noFill/>
                    </a:ln>
                  </pic:spPr>
                </pic:pic>
              </a:graphicData>
            </a:graphic>
          </wp:inline>
        </w:drawing>
      </w:r>
    </w:p>
    <w:p w14:paraId="1B499521" w14:textId="423B680A" w:rsidR="002B737E" w:rsidRDefault="002B737E" w:rsidP="002B737E">
      <w:pPr>
        <w:pStyle w:val="Standard"/>
        <w:ind w:left="4956"/>
        <w:rPr>
          <w:rFonts w:ascii="Times New Roman" w:hAnsi="Times New Roman"/>
          <w:b/>
          <w:bCs/>
        </w:rPr>
      </w:pPr>
      <w:r>
        <w:rPr>
          <w:rFonts w:ascii="Times New Roman" w:hAnsi="Times New Roman"/>
          <w:b/>
          <w:bCs/>
        </w:rPr>
        <w:lastRenderedPageBreak/>
        <w:t xml:space="preserve">       Załącznik  nr 4</w:t>
      </w:r>
    </w:p>
    <w:p w14:paraId="70EAD153" w14:textId="035587FA" w:rsidR="002B737E" w:rsidRDefault="002B737E" w:rsidP="002B737E">
      <w:pPr>
        <w:pStyle w:val="Standard"/>
        <w:jc w:val="right"/>
        <w:rPr>
          <w:rFonts w:hint="eastAsia"/>
        </w:rPr>
      </w:pPr>
      <w:r>
        <w:rPr>
          <w:rFonts w:ascii="Times New Roman" w:hAnsi="Times New Roman"/>
          <w:b/>
          <w:bCs/>
        </w:rPr>
        <w:t>do Zarządzenia nr OR.0050.2</w:t>
      </w:r>
      <w:r w:rsidR="00202251">
        <w:rPr>
          <w:rFonts w:ascii="Times New Roman" w:hAnsi="Times New Roman"/>
          <w:b/>
          <w:bCs/>
        </w:rPr>
        <w:t>6</w:t>
      </w:r>
      <w:r>
        <w:rPr>
          <w:rFonts w:ascii="Times New Roman" w:hAnsi="Times New Roman"/>
          <w:b/>
          <w:bCs/>
        </w:rPr>
        <w:t>.2020</w:t>
      </w:r>
    </w:p>
    <w:p w14:paraId="7B6D6226" w14:textId="77777777" w:rsidR="002B737E" w:rsidRDefault="002B737E" w:rsidP="002B737E">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2E5B3588" w14:textId="77777777" w:rsidR="002B737E" w:rsidRDefault="002B737E" w:rsidP="002B737E">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09 kwietnia 2020 roku</w:t>
      </w:r>
    </w:p>
    <w:p w14:paraId="7C216145" w14:textId="77777777" w:rsidR="002B737E" w:rsidRPr="00931D26" w:rsidRDefault="002B737E" w:rsidP="002B737E">
      <w:pPr>
        <w:pStyle w:val="Standard"/>
        <w:rPr>
          <w:rFonts w:ascii="Times New Roman" w:hAnsi="Times New Roman"/>
          <w:b/>
          <w:bCs/>
        </w:rPr>
      </w:pPr>
    </w:p>
    <w:p w14:paraId="279D7D1E" w14:textId="77777777" w:rsidR="002B737E" w:rsidRPr="00A02BE7" w:rsidRDefault="002B737E" w:rsidP="002B737E">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5FD5B4D9" w14:textId="77777777" w:rsidR="002B737E" w:rsidRDefault="002B737E" w:rsidP="002B737E">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2487D794" w14:textId="77777777" w:rsidR="002B737E" w:rsidRPr="00A02BE7" w:rsidRDefault="002B737E" w:rsidP="002B737E">
      <w:pPr>
        <w:pStyle w:val="western"/>
        <w:spacing w:before="0" w:beforeAutospacing="0" w:after="0" w:afterAutospacing="0"/>
        <w:jc w:val="both"/>
      </w:pPr>
    </w:p>
    <w:p w14:paraId="0A660E14" w14:textId="77777777" w:rsidR="002B737E" w:rsidRPr="00A02BE7" w:rsidRDefault="002B737E" w:rsidP="002B737E">
      <w:pPr>
        <w:pStyle w:val="western"/>
        <w:spacing w:before="0" w:beforeAutospacing="0" w:after="0" w:afterAutospacing="0"/>
        <w:jc w:val="center"/>
      </w:pPr>
      <w:r w:rsidRPr="00A02BE7">
        <w:rPr>
          <w:b/>
          <w:bCs/>
        </w:rPr>
        <w:t>o</w:t>
      </w:r>
      <w:r w:rsidRPr="00A02BE7">
        <w:rPr>
          <w:rStyle w:val="Pogrubienie"/>
        </w:rPr>
        <w:t>głasza przetarg ustny nieograniczony</w:t>
      </w:r>
    </w:p>
    <w:p w14:paraId="0836C96B" w14:textId="5EF7C414" w:rsidR="002B737E" w:rsidRDefault="002B737E" w:rsidP="002B737E">
      <w:pPr>
        <w:pStyle w:val="western"/>
        <w:spacing w:before="0" w:beforeAutospacing="0" w:after="0" w:afterAutospacing="0"/>
        <w:jc w:val="center"/>
        <w:rPr>
          <w:rStyle w:val="Pogrubienie"/>
        </w:rPr>
      </w:pPr>
      <w:r w:rsidRPr="00A02BE7">
        <w:rPr>
          <w:rStyle w:val="Pogrubienie"/>
        </w:rPr>
        <w:t xml:space="preserve">na sprzedaż nieruchomości gruntowej, oznaczonej jako działka nr </w:t>
      </w:r>
      <w:r>
        <w:rPr>
          <w:rStyle w:val="Pogrubienie"/>
        </w:rPr>
        <w:t>414/8</w:t>
      </w:r>
      <w:r w:rsidRPr="00A02BE7">
        <w:rPr>
          <w:rStyle w:val="Pogrubienie"/>
        </w:rPr>
        <w:t xml:space="preserve">, </w:t>
      </w:r>
      <w:r>
        <w:rPr>
          <w:rStyle w:val="Pogrubienie"/>
        </w:rPr>
        <w:br/>
      </w:r>
      <w:r w:rsidRPr="00A02BE7">
        <w:rPr>
          <w:rStyle w:val="Pogrubienie"/>
        </w:rPr>
        <w:t>o pow. 0,</w:t>
      </w:r>
      <w:r>
        <w:rPr>
          <w:rStyle w:val="Pogrubienie"/>
        </w:rPr>
        <w:t>0043</w:t>
      </w:r>
      <w:r w:rsidRPr="00A02BE7">
        <w:rPr>
          <w:rStyle w:val="Pogrubienie"/>
        </w:rPr>
        <w:t xml:space="preserve"> ha, położonej w obrębie geodezyjnym Kowale Oleckie</w:t>
      </w:r>
    </w:p>
    <w:p w14:paraId="38D9D188" w14:textId="77777777" w:rsidR="002B737E" w:rsidRPr="00A02BE7" w:rsidRDefault="002B737E" w:rsidP="002B737E">
      <w:pPr>
        <w:pStyle w:val="western"/>
        <w:spacing w:before="0" w:beforeAutospacing="0" w:after="0" w:afterAutospacing="0"/>
        <w:jc w:val="center"/>
        <w:rPr>
          <w:rStyle w:val="Pogrubienie"/>
        </w:rPr>
      </w:pPr>
    </w:p>
    <w:p w14:paraId="17482913" w14:textId="77777777" w:rsidR="002B737E" w:rsidRPr="00A02BE7" w:rsidRDefault="002B737E" w:rsidP="002B737E">
      <w:pPr>
        <w:pStyle w:val="western"/>
        <w:spacing w:before="0" w:beforeAutospacing="0" w:after="0" w:afterAutospacing="0"/>
      </w:pPr>
      <w:r w:rsidRPr="00A02BE7">
        <w:rPr>
          <w:rStyle w:val="Pogrubienie"/>
        </w:rPr>
        <w:t>Opis nieruchomości</w:t>
      </w:r>
    </w:p>
    <w:p w14:paraId="465C6923" w14:textId="2BCC3A12" w:rsidR="002B737E" w:rsidRPr="001E39E9" w:rsidRDefault="001E39E9" w:rsidP="002B737E">
      <w:pPr>
        <w:pStyle w:val="western"/>
        <w:spacing w:before="0" w:beforeAutospacing="0" w:after="0" w:afterAutospacing="0"/>
        <w:jc w:val="both"/>
      </w:pPr>
      <w:r w:rsidRPr="001E39E9">
        <w:t xml:space="preserve">Budynek gospodarczy w zabudowie szeregowej, o pow. zabudowy 21 m², wybudowany </w:t>
      </w:r>
      <w:r>
        <w:br/>
      </w:r>
      <w:r w:rsidRPr="001E39E9">
        <w:t xml:space="preserve">w 1920 r., I – kondygnacyjny, z poddaszem magazynowym. Fundamenty betonowe, ściany nadziemia z cegły, tynk zewnętrzny, dach konstrukcji drewnianej, jednospadowy, pokrycie eternit falisty, bez obróbek. Posadzka betonowa, wrota drewniane, okienka metalowe. Budynek w średnim stanie technicznym . Liczne ubytki tynku zewnętrznego. Podjazd do budynku bez urządzonej nawierzchni.  Lokalizacja ogólna korzystna. Lokalizacja szczegółowa średnia, mało korzystne sąsiedztwo zabudowy gospodarczej i terenów niezagospodarowanych. Dostępność komunikacyjna do nieruchomości z ul. Kościuszki poprzez wspólne podwórze (działka </w:t>
      </w:r>
      <w:r>
        <w:br/>
      </w:r>
      <w:r w:rsidRPr="001E39E9">
        <w:t>nr 414/9 – właściciel Gmina).</w:t>
      </w:r>
      <w:r>
        <w:t xml:space="preserve"> U</w:t>
      </w:r>
      <w:r w:rsidRPr="001E39E9">
        <w:t>żytek gruntowy Br</w:t>
      </w:r>
      <w:r>
        <w:t xml:space="preserve"> – </w:t>
      </w:r>
      <w:r w:rsidRPr="001E39E9">
        <w:t>RV (użytki rolne zabudowane</w:t>
      </w:r>
      <w:r>
        <w:t>)</w:t>
      </w:r>
      <w:r w:rsidR="002B737E" w:rsidRPr="001E39E9">
        <w:t xml:space="preserve">. </w:t>
      </w:r>
      <w:r w:rsidR="002B737E" w:rsidRPr="001E39E9">
        <w:br/>
        <w:t>KW Ol1C/000</w:t>
      </w:r>
      <w:r w:rsidR="00C72DD9">
        <w:t>16281/9</w:t>
      </w:r>
      <w:r w:rsidR="002B737E" w:rsidRPr="001E39E9">
        <w:t>.</w:t>
      </w:r>
    </w:p>
    <w:p w14:paraId="623A3622" w14:textId="77777777" w:rsidR="002B737E" w:rsidRDefault="002B737E" w:rsidP="002B737E">
      <w:pPr>
        <w:pStyle w:val="western"/>
        <w:spacing w:before="0" w:beforeAutospacing="0" w:after="0" w:afterAutospacing="0"/>
        <w:jc w:val="both"/>
      </w:pPr>
      <w:r w:rsidRPr="001E39E9">
        <w:t>Sprzedaż działki nastąpi bez okazania granic. Powierzchnia działki podana jest na podstawie danych z wypisu</w:t>
      </w:r>
      <w:r w:rsidRPr="002B737E">
        <w:t xml:space="preserve"> i wyrysu z rejestru gruntów. W przypadku ewentualnego wznowienia granic wykonanego na koszt i staraniem nabywcy, Gmina Kowale Oleckie nie bierze odpowiedzialności za ewentualne różnice w powierzchni nieruchomości. Na terenie nieruchomości nie</w:t>
      </w:r>
      <w:r w:rsidRPr="00A02BE7">
        <w:t xml:space="preserv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6E3BAF0F" w14:textId="77777777" w:rsidR="002B737E" w:rsidRPr="00A02BE7" w:rsidRDefault="002B737E" w:rsidP="002B737E">
      <w:pPr>
        <w:pStyle w:val="western"/>
        <w:spacing w:before="0" w:beforeAutospacing="0" w:after="0" w:afterAutospacing="0"/>
        <w:jc w:val="both"/>
      </w:pPr>
    </w:p>
    <w:p w14:paraId="02B7C432" w14:textId="77777777" w:rsidR="002B737E" w:rsidRPr="00A02BE7" w:rsidRDefault="002B737E" w:rsidP="002B737E">
      <w:pPr>
        <w:pStyle w:val="western"/>
        <w:spacing w:before="0" w:beforeAutospacing="0" w:after="0" w:afterAutospacing="0"/>
        <w:jc w:val="both"/>
        <w:rPr>
          <w:b/>
          <w:bCs/>
        </w:rPr>
      </w:pPr>
      <w:r w:rsidRPr="00A02BE7">
        <w:rPr>
          <w:b/>
          <w:bCs/>
        </w:rPr>
        <w:t>Przeznaczenie nieruchomości</w:t>
      </w:r>
    </w:p>
    <w:p w14:paraId="5EEE5B73" w14:textId="77777777" w:rsidR="002B737E" w:rsidRDefault="002B737E" w:rsidP="002B737E">
      <w:pPr>
        <w:pStyle w:val="western"/>
        <w:spacing w:before="0" w:beforeAutospacing="0" w:after="0" w:afterAutospacing="0"/>
        <w:jc w:val="both"/>
      </w:pPr>
      <w:r w:rsidRPr="00A02BE7">
        <w:t>Teren objęty miejscowym planem zagospodarowania przestrzennego części wsi Kowale Oleckie. Przeznaczenie: terenu: oznaczenie symbolem 32MW/MN/UH, teren częściowo zainwestowany, zabudową mieszkaniową wielorodzinną, jednorodzinną oraz obiektami usług handlowych i składów przeznaczonych na dotychczasowe wykorzystanie.</w:t>
      </w:r>
    </w:p>
    <w:p w14:paraId="793727D6" w14:textId="77777777" w:rsidR="002B737E" w:rsidRPr="00A02BE7" w:rsidRDefault="002B737E" w:rsidP="002B737E">
      <w:pPr>
        <w:pStyle w:val="western"/>
        <w:spacing w:before="0" w:beforeAutospacing="0" w:after="0" w:afterAutospacing="0"/>
        <w:jc w:val="both"/>
      </w:pPr>
    </w:p>
    <w:p w14:paraId="54004483" w14:textId="77777777" w:rsidR="002B737E" w:rsidRPr="00A02BE7" w:rsidRDefault="002B737E" w:rsidP="002B737E">
      <w:pPr>
        <w:pStyle w:val="western"/>
        <w:spacing w:before="0" w:beforeAutospacing="0" w:after="0" w:afterAutospacing="0"/>
        <w:jc w:val="both"/>
        <w:rPr>
          <w:b/>
          <w:bCs/>
        </w:rPr>
      </w:pPr>
      <w:r w:rsidRPr="00A02BE7">
        <w:rPr>
          <w:b/>
          <w:bCs/>
        </w:rPr>
        <w:t>Termin zagospodarowania</w:t>
      </w:r>
    </w:p>
    <w:p w14:paraId="29513487" w14:textId="77777777" w:rsidR="002B737E" w:rsidRPr="00A02BE7" w:rsidRDefault="002B737E" w:rsidP="002B737E">
      <w:pPr>
        <w:pStyle w:val="western"/>
        <w:spacing w:before="0" w:beforeAutospacing="0" w:after="0" w:afterAutospacing="0"/>
        <w:jc w:val="both"/>
      </w:pPr>
      <w:r w:rsidRPr="00A02BE7">
        <w:t>Nie dotyczy.</w:t>
      </w:r>
    </w:p>
    <w:p w14:paraId="42BBEE0C" w14:textId="77777777" w:rsidR="001E39E9" w:rsidRDefault="001E39E9" w:rsidP="002B737E">
      <w:pPr>
        <w:pStyle w:val="western"/>
        <w:spacing w:before="0" w:beforeAutospacing="0" w:after="0" w:afterAutospacing="0"/>
        <w:rPr>
          <w:b/>
          <w:bCs/>
        </w:rPr>
      </w:pPr>
    </w:p>
    <w:p w14:paraId="4FE4A978" w14:textId="77777777" w:rsidR="001E39E9" w:rsidRDefault="001E39E9" w:rsidP="002B737E">
      <w:pPr>
        <w:pStyle w:val="western"/>
        <w:spacing w:before="0" w:beforeAutospacing="0" w:after="0" w:afterAutospacing="0"/>
        <w:rPr>
          <w:b/>
          <w:bCs/>
        </w:rPr>
      </w:pPr>
    </w:p>
    <w:p w14:paraId="2A848E46" w14:textId="77777777" w:rsidR="001E39E9" w:rsidRDefault="001E39E9" w:rsidP="002B737E">
      <w:pPr>
        <w:pStyle w:val="western"/>
        <w:spacing w:before="0" w:beforeAutospacing="0" w:after="0" w:afterAutospacing="0"/>
        <w:rPr>
          <w:b/>
          <w:bCs/>
        </w:rPr>
      </w:pPr>
    </w:p>
    <w:p w14:paraId="199C0ACB" w14:textId="77777777" w:rsidR="001E39E9" w:rsidRDefault="001E39E9" w:rsidP="002B737E">
      <w:pPr>
        <w:pStyle w:val="western"/>
        <w:spacing w:before="0" w:beforeAutospacing="0" w:after="0" w:afterAutospacing="0"/>
        <w:rPr>
          <w:b/>
          <w:bCs/>
        </w:rPr>
      </w:pPr>
    </w:p>
    <w:p w14:paraId="3D2A7E98" w14:textId="3A52E806" w:rsidR="002B737E" w:rsidRPr="00A02BE7" w:rsidRDefault="002B737E" w:rsidP="002B737E">
      <w:pPr>
        <w:pStyle w:val="western"/>
        <w:spacing w:before="0" w:beforeAutospacing="0" w:after="0" w:afterAutospacing="0"/>
      </w:pPr>
      <w:r w:rsidRPr="00A02BE7">
        <w:rPr>
          <w:b/>
          <w:bCs/>
        </w:rPr>
        <w:lastRenderedPageBreak/>
        <w:t>Cena wywoławcza</w:t>
      </w:r>
    </w:p>
    <w:p w14:paraId="22476B7B" w14:textId="5A65801A" w:rsidR="002B737E" w:rsidRDefault="001E39E9" w:rsidP="002B737E">
      <w:pPr>
        <w:pStyle w:val="western"/>
        <w:spacing w:before="0" w:beforeAutospacing="0" w:after="0" w:afterAutospacing="0"/>
        <w:jc w:val="both"/>
      </w:pPr>
      <w:r>
        <w:rPr>
          <w:b/>
          <w:bCs/>
        </w:rPr>
        <w:t>2 70</w:t>
      </w:r>
      <w:r w:rsidR="002B737E" w:rsidRPr="00A02BE7">
        <w:rPr>
          <w:b/>
          <w:bCs/>
        </w:rPr>
        <w:t xml:space="preserve">0,00 zł (słownie: </w:t>
      </w:r>
      <w:r>
        <w:rPr>
          <w:b/>
          <w:bCs/>
        </w:rPr>
        <w:t xml:space="preserve">dwa </w:t>
      </w:r>
      <w:r w:rsidR="002B737E" w:rsidRPr="00A02BE7">
        <w:rPr>
          <w:b/>
          <w:bCs/>
        </w:rPr>
        <w:t xml:space="preserve">tysiące </w:t>
      </w:r>
      <w:r>
        <w:rPr>
          <w:b/>
          <w:bCs/>
        </w:rPr>
        <w:t>siedemset</w:t>
      </w:r>
      <w:r w:rsidR="002B737E" w:rsidRPr="00A02BE7">
        <w:rPr>
          <w:b/>
          <w:bCs/>
        </w:rPr>
        <w:t xml:space="preserve"> 00/100 złotych).</w:t>
      </w:r>
      <w:r w:rsidR="002B737E" w:rsidRPr="00A02BE7">
        <w:t xml:space="preserve"> Do ceny nieruchomości zostanie doliczony podatek VAT, w wysokości wynikającej z obowiązujących przepisów ustawy z dnia 11 marca 2004 r. o podatku od towarów i usług (Dz. U. z 2018 r. poz. 2174 ze zm.).</w:t>
      </w:r>
    </w:p>
    <w:p w14:paraId="28F3147E" w14:textId="77777777" w:rsidR="002B737E" w:rsidRPr="00A02BE7" w:rsidRDefault="002B737E" w:rsidP="002B737E">
      <w:pPr>
        <w:pStyle w:val="western"/>
        <w:spacing w:before="0" w:beforeAutospacing="0" w:after="0" w:afterAutospacing="0"/>
        <w:jc w:val="both"/>
      </w:pPr>
    </w:p>
    <w:p w14:paraId="1065F234" w14:textId="77777777" w:rsidR="002B737E" w:rsidRPr="00A02BE7" w:rsidRDefault="002B737E" w:rsidP="002B737E">
      <w:pPr>
        <w:pStyle w:val="western"/>
        <w:spacing w:before="0" w:beforeAutospacing="0" w:after="0" w:afterAutospacing="0"/>
        <w:rPr>
          <w:b/>
          <w:bCs/>
        </w:rPr>
      </w:pPr>
      <w:r w:rsidRPr="00A02BE7">
        <w:rPr>
          <w:b/>
          <w:bCs/>
        </w:rPr>
        <w:t>Postąpienie</w:t>
      </w:r>
    </w:p>
    <w:p w14:paraId="320972DC" w14:textId="77777777" w:rsidR="002B737E" w:rsidRPr="00A02BE7" w:rsidRDefault="002B737E" w:rsidP="002B737E">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2F881DB7" w14:textId="6616D35B" w:rsidR="002B737E" w:rsidRDefault="002B737E" w:rsidP="002B737E">
      <w:pPr>
        <w:pStyle w:val="western"/>
        <w:spacing w:before="0" w:beforeAutospacing="0" w:after="0" w:afterAutospacing="0"/>
        <w:jc w:val="both"/>
      </w:pPr>
      <w:r w:rsidRPr="00A02BE7">
        <w:t xml:space="preserve">Warunkiem udziału w przetargu jest wniesienie wadium w pieniądzu w wysokości </w:t>
      </w:r>
      <w:r w:rsidR="001E39E9">
        <w:rPr>
          <w:b/>
          <w:bCs/>
        </w:rPr>
        <w:t>3</w:t>
      </w:r>
      <w:r w:rsidRPr="00A02BE7">
        <w:rPr>
          <w:b/>
          <w:bCs/>
        </w:rPr>
        <w:t>00,00 zł (</w:t>
      </w:r>
      <w:r w:rsidR="001E39E9">
        <w:rPr>
          <w:b/>
          <w:bCs/>
        </w:rPr>
        <w:t>trzysta</w:t>
      </w:r>
      <w:r w:rsidRPr="00A02BE7">
        <w:rPr>
          <w:b/>
          <w:bCs/>
        </w:rPr>
        <w:t xml:space="preserve"> 00/100 złotych)</w:t>
      </w:r>
      <w:r w:rsidRPr="00A02BE7">
        <w:t xml:space="preserve"> na rachunek bankowy Gminy Kowale Oleckie, prowadzony przez Bank Spółdzielczy w Olecku, Odział Kowale Oleckie, nr  68 9339 0006 0030 0300 0257 0014, w terminie </w:t>
      </w:r>
      <w:r w:rsidRPr="002B737E">
        <w:rPr>
          <w:b/>
          <w:bCs/>
        </w:rPr>
        <w:t>do dnia 08 maja 2020 roku.</w:t>
      </w:r>
      <w:r w:rsidRPr="00A02BE7">
        <w:t xml:space="preserve"> Dniem dokonania wpłaty jest dzień uznania środków na rachunku Gminy Kowale Oleckie. W tytule wpłaty wadium należy wskazać oznaczenie nieruchomości (numer działki i obręb), imię i nazwisko uczestnika przetargu (w przypadku małżeństwa – imiona i nazwiska małżonków).</w:t>
      </w:r>
    </w:p>
    <w:p w14:paraId="13E8CD60" w14:textId="77777777" w:rsidR="002B737E" w:rsidRPr="00A02BE7" w:rsidRDefault="002B737E" w:rsidP="002B737E">
      <w:pPr>
        <w:pStyle w:val="western"/>
        <w:spacing w:before="0" w:beforeAutospacing="0" w:after="0" w:afterAutospacing="0"/>
        <w:jc w:val="both"/>
      </w:pPr>
    </w:p>
    <w:p w14:paraId="651B91D2" w14:textId="77777777" w:rsidR="002B737E" w:rsidRPr="00A02BE7" w:rsidRDefault="002B737E" w:rsidP="002B737E">
      <w:pPr>
        <w:pStyle w:val="western"/>
        <w:spacing w:before="0" w:beforeAutospacing="0" w:after="0" w:afterAutospacing="0"/>
        <w:rPr>
          <w:b/>
          <w:bCs/>
        </w:rPr>
      </w:pPr>
      <w:r w:rsidRPr="00A02BE7">
        <w:rPr>
          <w:b/>
          <w:bCs/>
        </w:rPr>
        <w:t>Termin przetargu</w:t>
      </w:r>
    </w:p>
    <w:p w14:paraId="6DB61D19" w14:textId="404FFE6F" w:rsidR="002B737E" w:rsidRPr="00A02BE7" w:rsidRDefault="002B737E" w:rsidP="002B737E">
      <w:pPr>
        <w:pStyle w:val="Standard"/>
        <w:tabs>
          <w:tab w:val="left" w:pos="360"/>
          <w:tab w:val="left" w:pos="426"/>
        </w:tabs>
        <w:jc w:val="both"/>
        <w:rPr>
          <w:rFonts w:ascii="Times New Roman" w:eastAsia="Times New Roman" w:hAnsi="Times New Roman" w:cs="Times New Roman"/>
          <w:b/>
          <w:bCs/>
          <w:lang w:bidi="ar-SA"/>
        </w:rPr>
      </w:pPr>
      <w:r w:rsidRPr="00A02BE7">
        <w:rPr>
          <w:rFonts w:ascii="Times New Roman" w:hAnsi="Times New Roman" w:cs="Times New Roman"/>
          <w:b/>
          <w:bCs/>
        </w:rPr>
        <w:t>12 maja 2020 roku o godz. 10.</w:t>
      </w:r>
      <w:r w:rsidR="001E39E9">
        <w:rPr>
          <w:rFonts w:ascii="Times New Roman" w:hAnsi="Times New Roman" w:cs="Times New Roman"/>
          <w:b/>
          <w:bCs/>
        </w:rPr>
        <w:t>45</w:t>
      </w:r>
      <w:r w:rsidRPr="00A02BE7">
        <w:rPr>
          <w:rFonts w:ascii="Times New Roman" w:hAnsi="Times New Roman" w:cs="Times New Roman"/>
          <w:b/>
          <w:bCs/>
        </w:rPr>
        <w:t xml:space="preserve"> w siedzibie Urzędu Gminy w Kowalach Oleckich, </w:t>
      </w:r>
      <w:r>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7E8732ED" w14:textId="77777777" w:rsidR="002B737E" w:rsidRPr="00A02BE7" w:rsidRDefault="002B737E" w:rsidP="002B737E">
      <w:pPr>
        <w:pStyle w:val="Standard"/>
        <w:tabs>
          <w:tab w:val="left" w:pos="360"/>
          <w:tab w:val="left" w:pos="426"/>
        </w:tabs>
        <w:jc w:val="both"/>
        <w:rPr>
          <w:rFonts w:ascii="Times New Roman" w:eastAsia="Times New Roman" w:hAnsi="Times New Roman" w:cs="Times New Roman"/>
          <w:lang w:bidi="ar-SA"/>
        </w:rPr>
      </w:pPr>
    </w:p>
    <w:p w14:paraId="23B9AF33" w14:textId="77777777" w:rsidR="002B737E" w:rsidRPr="00A02BE7" w:rsidRDefault="002B737E" w:rsidP="002B737E">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2583102B" w14:textId="77777777" w:rsidR="002B737E" w:rsidRPr="00A02BE7" w:rsidRDefault="002B737E" w:rsidP="002B737E">
      <w:pPr>
        <w:pStyle w:val="western"/>
        <w:spacing w:before="0" w:beforeAutospacing="0" w:after="0" w:afterAutospacing="0"/>
        <w:jc w:val="both"/>
      </w:pPr>
      <w:r w:rsidRPr="00A02BE7">
        <w:t>Ponadto osoby przystępujące do przetargu zobowiązane są do złożenia następujących oświadczeń:</w:t>
      </w:r>
    </w:p>
    <w:p w14:paraId="301016E4" w14:textId="54DC97A2"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t>
      </w:r>
      <w:r w:rsidR="001E39E9">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w sprawie ochrony osób fizycznych w związku z przetwarzaniem danych osobowych </w:t>
      </w:r>
      <w:r w:rsidR="001E39E9">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i w sprawie swobodnego przepływu takich danych oraz uchylenia dyrektywy 95/46/WE </w:t>
      </w:r>
      <w:r w:rsidR="00C72DD9">
        <w:rPr>
          <w:rFonts w:ascii="Times New Roman" w:eastAsia="Times New Roman" w:hAnsi="Times New Roman" w:cs="Times New Roman"/>
          <w:lang w:bidi="ar-SA"/>
        </w:rPr>
        <w:br/>
      </w:r>
      <w:r w:rsidRPr="00A02BE7">
        <w:rPr>
          <w:rFonts w:ascii="Times New Roman" w:eastAsia="Times New Roman" w:hAnsi="Times New Roman" w:cs="Times New Roman"/>
          <w:lang w:bidi="ar-SA"/>
        </w:rPr>
        <w:t>(Dz. Urz. UE.L Nr 119, str. 1);</w:t>
      </w:r>
    </w:p>
    <w:p w14:paraId="744AF76D"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7B02FF30"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3D04D889"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7DF3E299" w14:textId="77777777" w:rsidR="002B737E" w:rsidRPr="00A02BE7" w:rsidRDefault="002B737E" w:rsidP="002B737E">
      <w:pPr>
        <w:pStyle w:val="western"/>
        <w:spacing w:before="0" w:beforeAutospacing="0" w:after="0" w:afterAutospacing="0"/>
        <w:jc w:val="both"/>
      </w:pPr>
      <w:r w:rsidRPr="00A02BE7">
        <w:t>Powyższe dokumenty winny być przedstawione Komisji Przetargowej przed rozpoczęciem przetargu.</w:t>
      </w:r>
    </w:p>
    <w:p w14:paraId="1048F7D4" w14:textId="77777777" w:rsidR="002B737E" w:rsidRPr="00A02BE7" w:rsidRDefault="002B737E" w:rsidP="002B737E">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5A583763" w14:textId="77777777" w:rsidR="002B737E" w:rsidRPr="00A02BE7" w:rsidRDefault="002B737E" w:rsidP="002B737E">
      <w:pPr>
        <w:pStyle w:val="western"/>
        <w:spacing w:before="0" w:beforeAutospacing="0" w:after="0" w:afterAutospacing="0"/>
        <w:jc w:val="both"/>
      </w:pPr>
      <w:r w:rsidRPr="00A02BE7">
        <w:lastRenderedPageBreak/>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0551B3B9" w14:textId="3B40BBAC" w:rsidR="002B737E" w:rsidRDefault="002B737E" w:rsidP="002B737E">
      <w:pPr>
        <w:pStyle w:val="western"/>
        <w:spacing w:before="0" w:beforeAutospacing="0" w:after="0" w:afterAutospacing="0"/>
        <w:jc w:val="both"/>
      </w:pPr>
      <w:r w:rsidRPr="00A02BE7">
        <w:t xml:space="preserve">Wadium wniesione przez uczestnika, który przetarg wygrał zalicza się na poczet ceny nabycia. Wpłacone wadium ulega przepadkowi, kiedy uczestnik , który wygrał przetarg nie przystąpi bez usprawiedliwienia do zawarcia </w:t>
      </w:r>
      <w:r w:rsidR="009B6026">
        <w:t>umowy</w:t>
      </w:r>
      <w:r w:rsidR="009B6026" w:rsidRPr="00A02BE7">
        <w:t xml:space="preserve"> </w:t>
      </w:r>
      <w:r w:rsidRPr="00A02BE7">
        <w:t>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2A68831F" w14:textId="77777777" w:rsidR="002B737E" w:rsidRPr="00A02BE7" w:rsidRDefault="002B737E" w:rsidP="002B737E">
      <w:pPr>
        <w:pStyle w:val="western"/>
        <w:spacing w:before="0" w:beforeAutospacing="0" w:after="0" w:afterAutospacing="0"/>
        <w:jc w:val="both"/>
      </w:pPr>
    </w:p>
    <w:p w14:paraId="067AF79C" w14:textId="77777777" w:rsidR="002B737E" w:rsidRPr="00A02BE7" w:rsidRDefault="002B737E" w:rsidP="002B737E">
      <w:pPr>
        <w:pStyle w:val="western"/>
        <w:spacing w:before="0" w:beforeAutospacing="0" w:after="0" w:afterAutospacing="0"/>
        <w:jc w:val="both"/>
        <w:rPr>
          <w:b/>
          <w:bCs/>
        </w:rPr>
      </w:pPr>
      <w:r w:rsidRPr="00A02BE7">
        <w:rPr>
          <w:b/>
          <w:bCs/>
        </w:rPr>
        <w:t>Dodatkowe informacje</w:t>
      </w:r>
    </w:p>
    <w:p w14:paraId="3679C9C1" w14:textId="77777777" w:rsidR="002B737E" w:rsidRPr="00A02BE7" w:rsidRDefault="002B737E" w:rsidP="002B737E">
      <w:pPr>
        <w:pStyle w:val="western"/>
        <w:spacing w:before="0" w:beforeAutospacing="0" w:after="0" w:afterAutospacing="0"/>
        <w:jc w:val="both"/>
      </w:pPr>
      <w:r w:rsidRPr="00A02BE7">
        <w:t>Urząd Gminy w Kowalach Oleckich, ul. Kościuszki 44, 19 – 420 Kowale Oleckie, pokój nr 13, tel. 87 737 75 45.</w:t>
      </w:r>
    </w:p>
    <w:p w14:paraId="793DBFC9" w14:textId="77777777" w:rsidR="002B737E" w:rsidRPr="00A02BE7" w:rsidRDefault="002B737E" w:rsidP="002B737E">
      <w:pPr>
        <w:pStyle w:val="western"/>
        <w:spacing w:before="0" w:beforeAutospacing="0" w:after="0" w:afterAutospacing="0"/>
        <w:jc w:val="both"/>
      </w:pPr>
      <w:r w:rsidRPr="00A02BE7">
        <w:t>Zastrzega się prawo do odwołania przetargu z ważnych przyczyn.</w:t>
      </w:r>
    </w:p>
    <w:p w14:paraId="50F37795" w14:textId="77777777" w:rsidR="002B737E" w:rsidRDefault="002B737E" w:rsidP="002B737E">
      <w:pPr>
        <w:pStyle w:val="western"/>
        <w:spacing w:before="0" w:beforeAutospacing="0" w:after="0" w:afterAutospacing="0"/>
        <w:jc w:val="both"/>
      </w:pPr>
    </w:p>
    <w:p w14:paraId="12B1F38E" w14:textId="2DD72475" w:rsidR="00C72DD9" w:rsidRDefault="002B737E" w:rsidP="00A02BE7">
      <w:pPr>
        <w:pStyle w:val="western"/>
        <w:spacing w:before="0" w:beforeAutospacing="0" w:after="0" w:afterAutospacing="0"/>
        <w:jc w:val="both"/>
      </w:pPr>
      <w:r w:rsidRPr="00A02BE7">
        <w:t>Kowale Oleckie, 09 kwietnia 2020 roku</w:t>
      </w:r>
    </w:p>
    <w:p w14:paraId="5E9B979C" w14:textId="77777777" w:rsidR="000B36D4" w:rsidRDefault="000B36D4" w:rsidP="00A02BE7">
      <w:pPr>
        <w:pStyle w:val="western"/>
        <w:spacing w:before="0" w:beforeAutospacing="0" w:after="0" w:afterAutospacing="0"/>
        <w:jc w:val="both"/>
      </w:pPr>
    </w:p>
    <w:p w14:paraId="5E889D4F" w14:textId="594D385B" w:rsidR="00C72DD9" w:rsidRDefault="000B36D4" w:rsidP="000B36D4">
      <w:pPr>
        <w:pStyle w:val="western"/>
        <w:spacing w:before="0" w:beforeAutospacing="0" w:after="0" w:afterAutospacing="0"/>
        <w:jc w:val="center"/>
      </w:pPr>
      <w:r w:rsidRPr="000B36D4">
        <w:rPr>
          <w:noProof/>
        </w:rPr>
        <w:drawing>
          <wp:inline distT="0" distB="0" distL="0" distR="0" wp14:anchorId="32FD120B" wp14:editId="7B2AA3B4">
            <wp:extent cx="3748735" cy="5391286"/>
            <wp:effectExtent l="0" t="0" r="444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3578" cy="5398252"/>
                    </a:xfrm>
                    <a:prstGeom prst="rect">
                      <a:avLst/>
                    </a:prstGeom>
                    <a:noFill/>
                    <a:ln>
                      <a:noFill/>
                    </a:ln>
                  </pic:spPr>
                </pic:pic>
              </a:graphicData>
            </a:graphic>
          </wp:inline>
        </w:drawing>
      </w:r>
    </w:p>
    <w:p w14:paraId="555BC55C" w14:textId="05ADE401" w:rsidR="00C72DD9" w:rsidRDefault="00C72DD9" w:rsidP="00C72DD9">
      <w:pPr>
        <w:pStyle w:val="Standard"/>
        <w:ind w:left="4956"/>
        <w:rPr>
          <w:rFonts w:ascii="Times New Roman" w:hAnsi="Times New Roman"/>
          <w:b/>
          <w:bCs/>
        </w:rPr>
      </w:pPr>
      <w:r>
        <w:rPr>
          <w:rFonts w:ascii="Times New Roman" w:hAnsi="Times New Roman"/>
          <w:b/>
          <w:bCs/>
        </w:rPr>
        <w:lastRenderedPageBreak/>
        <w:t xml:space="preserve">       Załącznik  nr 5</w:t>
      </w:r>
    </w:p>
    <w:p w14:paraId="3CAF41D3" w14:textId="685FCD4D" w:rsidR="00C72DD9" w:rsidRDefault="00C72DD9" w:rsidP="00C72DD9">
      <w:pPr>
        <w:pStyle w:val="Standard"/>
        <w:jc w:val="right"/>
        <w:rPr>
          <w:rFonts w:hint="eastAsia"/>
        </w:rPr>
      </w:pPr>
      <w:r>
        <w:rPr>
          <w:rFonts w:ascii="Times New Roman" w:hAnsi="Times New Roman"/>
          <w:b/>
          <w:bCs/>
        </w:rPr>
        <w:t>do Zarządzenia nr OR.0050.2</w:t>
      </w:r>
      <w:r w:rsidR="00202251">
        <w:rPr>
          <w:rFonts w:ascii="Times New Roman" w:hAnsi="Times New Roman"/>
          <w:b/>
          <w:bCs/>
        </w:rPr>
        <w:t>6</w:t>
      </w:r>
      <w:r>
        <w:rPr>
          <w:rFonts w:ascii="Times New Roman" w:hAnsi="Times New Roman"/>
          <w:b/>
          <w:bCs/>
        </w:rPr>
        <w:t>.2020</w:t>
      </w:r>
    </w:p>
    <w:p w14:paraId="2A7D089B" w14:textId="77777777" w:rsidR="00C72DD9" w:rsidRDefault="00C72DD9" w:rsidP="00C72DD9">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19BFEAB1" w14:textId="77777777" w:rsidR="00C72DD9" w:rsidRDefault="00C72DD9" w:rsidP="00C72DD9">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09 kwietnia 2020 roku</w:t>
      </w:r>
    </w:p>
    <w:p w14:paraId="729B4D9B" w14:textId="77777777" w:rsidR="00C72DD9" w:rsidRPr="00931D26" w:rsidRDefault="00C72DD9" w:rsidP="00C72DD9">
      <w:pPr>
        <w:pStyle w:val="Standard"/>
        <w:rPr>
          <w:rFonts w:ascii="Times New Roman" w:hAnsi="Times New Roman"/>
          <w:b/>
          <w:bCs/>
        </w:rPr>
      </w:pPr>
    </w:p>
    <w:p w14:paraId="4AFD342F" w14:textId="77777777" w:rsidR="00C72DD9" w:rsidRPr="00A02BE7" w:rsidRDefault="00C72DD9" w:rsidP="00C72DD9">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6EC7D918" w14:textId="77777777" w:rsidR="00C72DD9" w:rsidRDefault="00C72DD9" w:rsidP="00C72DD9">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03E06EC0" w14:textId="77777777" w:rsidR="00C72DD9" w:rsidRPr="00A02BE7" w:rsidRDefault="00C72DD9" w:rsidP="00C72DD9">
      <w:pPr>
        <w:pStyle w:val="western"/>
        <w:spacing w:before="0" w:beforeAutospacing="0" w:after="0" w:afterAutospacing="0"/>
        <w:jc w:val="both"/>
      </w:pPr>
    </w:p>
    <w:p w14:paraId="54056722" w14:textId="77777777" w:rsidR="00C72DD9" w:rsidRPr="00A02BE7" w:rsidRDefault="00C72DD9" w:rsidP="00C72DD9">
      <w:pPr>
        <w:pStyle w:val="western"/>
        <w:spacing w:before="0" w:beforeAutospacing="0" w:after="0" w:afterAutospacing="0"/>
        <w:jc w:val="center"/>
      </w:pPr>
      <w:r w:rsidRPr="00A02BE7">
        <w:rPr>
          <w:b/>
          <w:bCs/>
        </w:rPr>
        <w:t>o</w:t>
      </w:r>
      <w:r w:rsidRPr="00A02BE7">
        <w:rPr>
          <w:rStyle w:val="Pogrubienie"/>
        </w:rPr>
        <w:t>głasza przetarg ustny nieograniczony</w:t>
      </w:r>
    </w:p>
    <w:p w14:paraId="6E5263B5" w14:textId="79475697" w:rsidR="00C72DD9" w:rsidRDefault="00C72DD9" w:rsidP="00C72DD9">
      <w:pPr>
        <w:pStyle w:val="western"/>
        <w:spacing w:before="0" w:beforeAutospacing="0" w:after="0" w:afterAutospacing="0"/>
        <w:jc w:val="center"/>
        <w:rPr>
          <w:rStyle w:val="Pogrubienie"/>
        </w:rPr>
      </w:pPr>
      <w:r w:rsidRPr="00A02BE7">
        <w:rPr>
          <w:rStyle w:val="Pogrubienie"/>
        </w:rPr>
        <w:t xml:space="preserve">na sprzedaż nieruchomości gruntowej, oznaczonej jako działka nr </w:t>
      </w:r>
      <w:r>
        <w:rPr>
          <w:rStyle w:val="Pogrubienie"/>
        </w:rPr>
        <w:t>20/29</w:t>
      </w:r>
      <w:r w:rsidRPr="00A02BE7">
        <w:rPr>
          <w:rStyle w:val="Pogrubienie"/>
        </w:rPr>
        <w:t xml:space="preserve">, </w:t>
      </w:r>
      <w:r>
        <w:rPr>
          <w:rStyle w:val="Pogrubienie"/>
        </w:rPr>
        <w:br/>
      </w:r>
      <w:r w:rsidRPr="00A02BE7">
        <w:rPr>
          <w:rStyle w:val="Pogrubienie"/>
        </w:rPr>
        <w:t>o pow. 0,</w:t>
      </w:r>
      <w:r>
        <w:rPr>
          <w:rStyle w:val="Pogrubienie"/>
        </w:rPr>
        <w:t>1037</w:t>
      </w:r>
      <w:r w:rsidRPr="00A02BE7">
        <w:rPr>
          <w:rStyle w:val="Pogrubienie"/>
        </w:rPr>
        <w:t xml:space="preserve"> ha, położonej w obrębie geodezyjnym </w:t>
      </w:r>
      <w:r>
        <w:rPr>
          <w:rStyle w:val="Pogrubienie"/>
        </w:rPr>
        <w:t>Rogówko</w:t>
      </w:r>
    </w:p>
    <w:p w14:paraId="69C80738" w14:textId="77777777" w:rsidR="00C72DD9" w:rsidRPr="00A02BE7" w:rsidRDefault="00C72DD9" w:rsidP="00C72DD9">
      <w:pPr>
        <w:pStyle w:val="western"/>
        <w:spacing w:before="0" w:beforeAutospacing="0" w:after="0" w:afterAutospacing="0"/>
        <w:jc w:val="center"/>
        <w:rPr>
          <w:rStyle w:val="Pogrubienie"/>
        </w:rPr>
      </w:pPr>
    </w:p>
    <w:p w14:paraId="39C9E1E9" w14:textId="77777777" w:rsidR="00C72DD9" w:rsidRPr="00A02BE7" w:rsidRDefault="00C72DD9" w:rsidP="00C72DD9">
      <w:pPr>
        <w:pStyle w:val="western"/>
        <w:spacing w:before="0" w:beforeAutospacing="0" w:after="0" w:afterAutospacing="0"/>
      </w:pPr>
      <w:r w:rsidRPr="00A02BE7">
        <w:rPr>
          <w:rStyle w:val="Pogrubienie"/>
        </w:rPr>
        <w:t>Opis nieruchomości</w:t>
      </w:r>
    </w:p>
    <w:p w14:paraId="10EC7712" w14:textId="56B586D1" w:rsidR="00C72DD9" w:rsidRPr="00C72DD9" w:rsidRDefault="00C72DD9" w:rsidP="00C72DD9">
      <w:pPr>
        <w:pStyle w:val="western"/>
        <w:spacing w:before="0" w:beforeAutospacing="0" w:after="0" w:afterAutospacing="0"/>
        <w:jc w:val="both"/>
      </w:pPr>
      <w:r w:rsidRPr="00C72DD9">
        <w:t>Nieruchomość gruntowa, w sąsiedztwie zabudowy, o wydłużonym regularnym kształcie. Działka położona przy drodze powiatowej asfaltowej i ok. 150 m. od drogi krajowej nr 65. Dostępność komunikacyjna do nieruchomości z działki nr 20/24 – właściciel Gmina. Użytkowana obecnie w części północnej jako ogród przydomowy, w pozostałej części nieużytkowana i zakrzaczona. Lokalizacja ogólna dobra, w sąsiedztwie budynków mieszkalnych</w:t>
      </w:r>
      <w:r>
        <w:t xml:space="preserve">. </w:t>
      </w:r>
      <w:r w:rsidRPr="00C72DD9">
        <w:t>Możliwość uzbrojenia technicznego nieruchomości (wodociąg i energia elektryczna).</w:t>
      </w:r>
      <w:r>
        <w:t xml:space="preserve"> </w:t>
      </w:r>
      <w:r w:rsidRPr="00C72DD9">
        <w:t xml:space="preserve">Użytek gruntowy </w:t>
      </w:r>
      <w:r>
        <w:t xml:space="preserve">N </w:t>
      </w:r>
      <w:r w:rsidRPr="00C72DD9">
        <w:t>(</w:t>
      </w:r>
      <w:r>
        <w:t>nie</w:t>
      </w:r>
      <w:r w:rsidRPr="00C72DD9">
        <w:t>użytki). KW Ol1C/000</w:t>
      </w:r>
      <w:r>
        <w:t>02102/0</w:t>
      </w:r>
      <w:r w:rsidRPr="00C72DD9">
        <w:t>.</w:t>
      </w:r>
    </w:p>
    <w:p w14:paraId="5AA0B5B2" w14:textId="77777777" w:rsidR="00C72DD9" w:rsidRDefault="00C72DD9" w:rsidP="00C72DD9">
      <w:pPr>
        <w:pStyle w:val="western"/>
        <w:spacing w:before="0" w:beforeAutospacing="0" w:after="0" w:afterAutospacing="0"/>
        <w:jc w:val="both"/>
      </w:pPr>
      <w:r w:rsidRPr="00C72DD9">
        <w:t>Sprzedaż działki nastąpi bez okazania granic. Powierzchnia działki podana jest na podstawie danych z</w:t>
      </w:r>
      <w:r w:rsidRPr="001E39E9">
        <w:t xml:space="preserve"> wypisu</w:t>
      </w:r>
      <w:r w:rsidRPr="002B737E">
        <w:t xml:space="preserve"> i wyrysu z rejestru gruntów. W przypadku ewentualnego wznowienia granic wykonanego na koszt i staraniem nabywcy, Gmina Kowale Oleckie nie bierze odpowiedzialności za ewentualne różnice w powierzchni nieruchomości. Na terenie nieruchomości nie</w:t>
      </w:r>
      <w:r w:rsidRPr="00A02BE7">
        <w:t xml:space="preserv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6267446E" w14:textId="77777777" w:rsidR="00C72DD9" w:rsidRPr="00A02BE7" w:rsidRDefault="00C72DD9" w:rsidP="00C72DD9">
      <w:pPr>
        <w:pStyle w:val="western"/>
        <w:spacing w:before="0" w:beforeAutospacing="0" w:after="0" w:afterAutospacing="0"/>
        <w:jc w:val="both"/>
      </w:pPr>
    </w:p>
    <w:p w14:paraId="2EB916D7" w14:textId="77777777" w:rsidR="00C72DD9" w:rsidRPr="00A02BE7" w:rsidRDefault="00C72DD9" w:rsidP="00C72DD9">
      <w:pPr>
        <w:pStyle w:val="western"/>
        <w:spacing w:before="0" w:beforeAutospacing="0" w:after="0" w:afterAutospacing="0"/>
        <w:jc w:val="both"/>
        <w:rPr>
          <w:b/>
          <w:bCs/>
        </w:rPr>
      </w:pPr>
      <w:r w:rsidRPr="00A02BE7">
        <w:rPr>
          <w:b/>
          <w:bCs/>
        </w:rPr>
        <w:t>Przeznaczenie nieruchomości</w:t>
      </w:r>
    </w:p>
    <w:p w14:paraId="0DADF8A5" w14:textId="64695F2E" w:rsidR="00C72DD9" w:rsidRPr="00C72DD9" w:rsidRDefault="00C72DD9" w:rsidP="00C72DD9">
      <w:pPr>
        <w:pStyle w:val="western"/>
        <w:spacing w:before="0" w:beforeAutospacing="0" w:after="0" w:afterAutospacing="0"/>
        <w:jc w:val="both"/>
      </w:pPr>
      <w:r w:rsidRPr="00C72DD9">
        <w:t>Teren nie jest objęty planem miejscowym. W Studium uwarunkowań i kierunków zagospodarowania przestrzennego gminy Kowale Oleckie nieruchomość znajduje się w strefie E – rozwinięte osadnictwo i predyspozycje do dalszego jego rozwoju, dominujące przeznaczenie terenów: mieszkalnictwo; uzupełniające przeznaczenie: drobne usługi, rolnictwo, rekreacja indywidualna</w:t>
      </w:r>
    </w:p>
    <w:p w14:paraId="662890CE" w14:textId="77777777" w:rsidR="00C72DD9" w:rsidRPr="00A02BE7" w:rsidRDefault="00C72DD9" w:rsidP="00C72DD9">
      <w:pPr>
        <w:pStyle w:val="western"/>
        <w:spacing w:before="0" w:beforeAutospacing="0" w:after="0" w:afterAutospacing="0"/>
        <w:jc w:val="both"/>
      </w:pPr>
    </w:p>
    <w:p w14:paraId="3D4817E3" w14:textId="77777777" w:rsidR="00C72DD9" w:rsidRPr="00A02BE7" w:rsidRDefault="00C72DD9" w:rsidP="00C72DD9">
      <w:pPr>
        <w:pStyle w:val="western"/>
        <w:spacing w:before="0" w:beforeAutospacing="0" w:after="0" w:afterAutospacing="0"/>
        <w:jc w:val="both"/>
        <w:rPr>
          <w:b/>
          <w:bCs/>
        </w:rPr>
      </w:pPr>
      <w:r w:rsidRPr="00A02BE7">
        <w:rPr>
          <w:b/>
          <w:bCs/>
        </w:rPr>
        <w:t>Termin zagospodarowania</w:t>
      </w:r>
    </w:p>
    <w:p w14:paraId="11C92C45" w14:textId="77777777" w:rsidR="00C72DD9" w:rsidRPr="00A02BE7" w:rsidRDefault="00C72DD9" w:rsidP="00C72DD9">
      <w:pPr>
        <w:pStyle w:val="western"/>
        <w:spacing w:before="0" w:beforeAutospacing="0" w:after="0" w:afterAutospacing="0"/>
        <w:jc w:val="both"/>
      </w:pPr>
      <w:r w:rsidRPr="00A02BE7">
        <w:t>Nie dotyczy.</w:t>
      </w:r>
    </w:p>
    <w:p w14:paraId="3B1AF70B" w14:textId="77777777" w:rsidR="00C72DD9" w:rsidRDefault="00C72DD9" w:rsidP="00C72DD9">
      <w:pPr>
        <w:pStyle w:val="western"/>
        <w:spacing w:before="0" w:beforeAutospacing="0" w:after="0" w:afterAutospacing="0"/>
        <w:rPr>
          <w:b/>
          <w:bCs/>
        </w:rPr>
      </w:pPr>
    </w:p>
    <w:p w14:paraId="14843A63" w14:textId="77777777" w:rsidR="00C72DD9" w:rsidRPr="00A02BE7" w:rsidRDefault="00C72DD9" w:rsidP="00C72DD9">
      <w:pPr>
        <w:pStyle w:val="western"/>
        <w:spacing w:before="0" w:beforeAutospacing="0" w:after="0" w:afterAutospacing="0"/>
      </w:pPr>
      <w:r w:rsidRPr="00A02BE7">
        <w:rPr>
          <w:b/>
          <w:bCs/>
        </w:rPr>
        <w:t>Cena wywoławcza</w:t>
      </w:r>
    </w:p>
    <w:p w14:paraId="2FC0B631" w14:textId="22A8653D" w:rsidR="00C72DD9" w:rsidRDefault="00C72DD9" w:rsidP="00C72DD9">
      <w:pPr>
        <w:pStyle w:val="western"/>
        <w:spacing w:before="0" w:beforeAutospacing="0" w:after="0" w:afterAutospacing="0"/>
        <w:jc w:val="both"/>
      </w:pPr>
      <w:r>
        <w:rPr>
          <w:b/>
          <w:bCs/>
        </w:rPr>
        <w:t>9 50</w:t>
      </w:r>
      <w:r w:rsidRPr="00A02BE7">
        <w:rPr>
          <w:b/>
          <w:bCs/>
        </w:rPr>
        <w:t xml:space="preserve">0,00 zł (słownie: </w:t>
      </w:r>
      <w:r>
        <w:rPr>
          <w:b/>
          <w:bCs/>
        </w:rPr>
        <w:t xml:space="preserve">dziewięć </w:t>
      </w:r>
      <w:r w:rsidRPr="00A02BE7">
        <w:rPr>
          <w:b/>
          <w:bCs/>
        </w:rPr>
        <w:t>tysi</w:t>
      </w:r>
      <w:r>
        <w:rPr>
          <w:b/>
          <w:bCs/>
        </w:rPr>
        <w:t>ęcy</w:t>
      </w:r>
      <w:r w:rsidRPr="00A02BE7">
        <w:rPr>
          <w:b/>
          <w:bCs/>
        </w:rPr>
        <w:t xml:space="preserve"> </w:t>
      </w:r>
      <w:r>
        <w:rPr>
          <w:b/>
          <w:bCs/>
        </w:rPr>
        <w:t>pięćset</w:t>
      </w:r>
      <w:r w:rsidRPr="00A02BE7">
        <w:rPr>
          <w:b/>
          <w:bCs/>
        </w:rPr>
        <w:t xml:space="preserve"> 00/100 złotych).</w:t>
      </w:r>
      <w:r w:rsidRPr="00A02BE7">
        <w:t xml:space="preserve"> </w:t>
      </w:r>
      <w:r>
        <w:t>Sprzedaż zwolniona z podatku VAT na mocy art. 43 ust. 1 pkt 9</w:t>
      </w:r>
      <w:r w:rsidRPr="00A02BE7">
        <w:t xml:space="preserve"> ustawy z dnia 11 marca 2004 r. o podatku od towarów i usług (Dz. U. z 2018 r. poz. 2174 ze zm.).</w:t>
      </w:r>
    </w:p>
    <w:p w14:paraId="0F1A418E" w14:textId="77777777" w:rsidR="00C72DD9" w:rsidRPr="00A02BE7" w:rsidRDefault="00C72DD9" w:rsidP="00C72DD9">
      <w:pPr>
        <w:pStyle w:val="western"/>
        <w:spacing w:before="0" w:beforeAutospacing="0" w:after="0" w:afterAutospacing="0"/>
        <w:jc w:val="both"/>
      </w:pPr>
    </w:p>
    <w:p w14:paraId="7D51B08F" w14:textId="77777777" w:rsidR="00C72DD9" w:rsidRPr="00A02BE7" w:rsidRDefault="00C72DD9" w:rsidP="00C72DD9">
      <w:pPr>
        <w:pStyle w:val="western"/>
        <w:spacing w:before="0" w:beforeAutospacing="0" w:after="0" w:afterAutospacing="0"/>
        <w:rPr>
          <w:b/>
          <w:bCs/>
        </w:rPr>
      </w:pPr>
      <w:r w:rsidRPr="00A02BE7">
        <w:rPr>
          <w:b/>
          <w:bCs/>
        </w:rPr>
        <w:lastRenderedPageBreak/>
        <w:t>Postąpienie</w:t>
      </w:r>
    </w:p>
    <w:p w14:paraId="41EF6532" w14:textId="77777777" w:rsidR="00C72DD9" w:rsidRPr="00A02BE7" w:rsidRDefault="00C72DD9" w:rsidP="00C72DD9">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180A03C3" w14:textId="05FF4526" w:rsidR="00C72DD9" w:rsidRDefault="00C72DD9" w:rsidP="00C72DD9">
      <w:pPr>
        <w:pStyle w:val="western"/>
        <w:spacing w:before="0" w:beforeAutospacing="0" w:after="0" w:afterAutospacing="0"/>
        <w:jc w:val="both"/>
      </w:pPr>
      <w:r w:rsidRPr="00A02BE7">
        <w:t xml:space="preserve">Warunkiem udziału w przetargu jest wniesienie wadium w pieniądzu w wysokości </w:t>
      </w:r>
      <w:r>
        <w:rPr>
          <w:b/>
          <w:bCs/>
        </w:rPr>
        <w:t>9</w:t>
      </w:r>
      <w:r w:rsidRPr="00A02BE7">
        <w:rPr>
          <w:b/>
          <w:bCs/>
        </w:rPr>
        <w:t>00,00 zł (</w:t>
      </w:r>
      <w:r>
        <w:rPr>
          <w:b/>
          <w:bCs/>
        </w:rPr>
        <w:t>dziewięćset</w:t>
      </w:r>
      <w:r w:rsidRPr="00A02BE7">
        <w:rPr>
          <w:b/>
          <w:bCs/>
        </w:rPr>
        <w:t xml:space="preserve"> 00/100 złotych)</w:t>
      </w:r>
      <w:r w:rsidRPr="00A02BE7">
        <w:t xml:space="preserve"> na rachunek bankowy Gminy Kowale Oleckie, prowadzony przez Bank Spółdzielczy w Olecku, Odział Kowale Oleckie, nr  68 9339 0006 0030 0300 0257 0014, w terminie </w:t>
      </w:r>
      <w:r w:rsidRPr="002B737E">
        <w:rPr>
          <w:b/>
          <w:bCs/>
        </w:rPr>
        <w:t>do dnia 08 maja 2020 roku.</w:t>
      </w:r>
      <w:r w:rsidRPr="00A02BE7">
        <w:t xml:space="preserve"> Dniem dokonania wpłaty jest dzień uznania środków na rachunku Gminy Kowale Oleckie. W tytule wpłaty wadium należy wskazać oznaczenie nieruchomości (numer działki i obręb), imię i nazwisko uczestnika przetargu (w przypadku małżeństwa – imiona i nazwiska małżonków).</w:t>
      </w:r>
    </w:p>
    <w:p w14:paraId="533F0616" w14:textId="77777777" w:rsidR="00C72DD9" w:rsidRPr="00A02BE7" w:rsidRDefault="00C72DD9" w:rsidP="00C72DD9">
      <w:pPr>
        <w:pStyle w:val="western"/>
        <w:spacing w:before="0" w:beforeAutospacing="0" w:after="0" w:afterAutospacing="0"/>
        <w:jc w:val="both"/>
      </w:pPr>
    </w:p>
    <w:p w14:paraId="33D96750" w14:textId="77777777" w:rsidR="00C72DD9" w:rsidRPr="00A02BE7" w:rsidRDefault="00C72DD9" w:rsidP="00C72DD9">
      <w:pPr>
        <w:pStyle w:val="western"/>
        <w:spacing w:before="0" w:beforeAutospacing="0" w:after="0" w:afterAutospacing="0"/>
        <w:rPr>
          <w:b/>
          <w:bCs/>
        </w:rPr>
      </w:pPr>
      <w:r w:rsidRPr="00A02BE7">
        <w:rPr>
          <w:b/>
          <w:bCs/>
        </w:rPr>
        <w:t>Termin przetargu</w:t>
      </w:r>
    </w:p>
    <w:p w14:paraId="365D426D" w14:textId="70D68F8E" w:rsidR="00C72DD9" w:rsidRPr="00A02BE7" w:rsidRDefault="00C72DD9" w:rsidP="00C72DD9">
      <w:pPr>
        <w:pStyle w:val="Standard"/>
        <w:tabs>
          <w:tab w:val="left" w:pos="360"/>
          <w:tab w:val="left" w:pos="426"/>
        </w:tabs>
        <w:jc w:val="both"/>
        <w:rPr>
          <w:rFonts w:ascii="Times New Roman" w:eastAsia="Times New Roman" w:hAnsi="Times New Roman" w:cs="Times New Roman"/>
          <w:b/>
          <w:bCs/>
          <w:lang w:bidi="ar-SA"/>
        </w:rPr>
      </w:pPr>
      <w:r w:rsidRPr="00A02BE7">
        <w:rPr>
          <w:rFonts w:ascii="Times New Roman" w:hAnsi="Times New Roman" w:cs="Times New Roman"/>
          <w:b/>
          <w:bCs/>
        </w:rPr>
        <w:t>12 maja 2020 roku o godz. 1</w:t>
      </w:r>
      <w:r>
        <w:rPr>
          <w:rFonts w:ascii="Times New Roman" w:hAnsi="Times New Roman" w:cs="Times New Roman"/>
          <w:b/>
          <w:bCs/>
        </w:rPr>
        <w:t>1</w:t>
      </w:r>
      <w:r w:rsidRPr="00A02BE7">
        <w:rPr>
          <w:rFonts w:ascii="Times New Roman" w:hAnsi="Times New Roman" w:cs="Times New Roman"/>
          <w:b/>
          <w:bCs/>
        </w:rPr>
        <w:t>.</w:t>
      </w:r>
      <w:r>
        <w:rPr>
          <w:rFonts w:ascii="Times New Roman" w:hAnsi="Times New Roman" w:cs="Times New Roman"/>
          <w:b/>
          <w:bCs/>
        </w:rPr>
        <w:t>00</w:t>
      </w:r>
      <w:r w:rsidRPr="00A02BE7">
        <w:rPr>
          <w:rFonts w:ascii="Times New Roman" w:hAnsi="Times New Roman" w:cs="Times New Roman"/>
          <w:b/>
          <w:bCs/>
        </w:rPr>
        <w:t xml:space="preserve"> w siedzibie Urzędu Gminy w Kowalach Oleckich, </w:t>
      </w:r>
      <w:r>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32CA2BB0" w14:textId="77777777" w:rsidR="00C72DD9" w:rsidRPr="00A02BE7" w:rsidRDefault="00C72DD9" w:rsidP="00C72DD9">
      <w:pPr>
        <w:pStyle w:val="Standard"/>
        <w:tabs>
          <w:tab w:val="left" w:pos="360"/>
          <w:tab w:val="left" w:pos="426"/>
        </w:tabs>
        <w:jc w:val="both"/>
        <w:rPr>
          <w:rFonts w:ascii="Times New Roman" w:eastAsia="Times New Roman" w:hAnsi="Times New Roman" w:cs="Times New Roman"/>
          <w:lang w:bidi="ar-SA"/>
        </w:rPr>
      </w:pPr>
    </w:p>
    <w:p w14:paraId="10FABB7C" w14:textId="77777777" w:rsidR="00C72DD9" w:rsidRPr="00A02BE7" w:rsidRDefault="00C72DD9" w:rsidP="00C72DD9">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7DF72E87" w14:textId="77777777" w:rsidR="00C72DD9" w:rsidRPr="00A02BE7" w:rsidRDefault="00C72DD9" w:rsidP="00C72DD9">
      <w:pPr>
        <w:pStyle w:val="western"/>
        <w:spacing w:before="0" w:beforeAutospacing="0" w:after="0" w:afterAutospacing="0"/>
        <w:jc w:val="both"/>
      </w:pPr>
      <w:r w:rsidRPr="00A02BE7">
        <w:t>Ponadto osoby przystępujące do przetargu zobowiązane są do złożenia następujących oświadczeń:</w:t>
      </w:r>
    </w:p>
    <w:p w14:paraId="0EC0F0E0"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w sprawie ochrony osób fizycznych w związku z przetwarzaniem danych osobowych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i w sprawie swobodnego przepływu takich danych oraz uchylenia dyrektywy 95/46/WE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(Dz. Urz. UE.L Nr 119, str. 1);</w:t>
      </w:r>
    </w:p>
    <w:p w14:paraId="1AE5705C"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6F1428A0"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73676C98"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61BE07C4" w14:textId="77777777" w:rsidR="00C72DD9" w:rsidRPr="00A02BE7" w:rsidRDefault="00C72DD9" w:rsidP="00C72DD9">
      <w:pPr>
        <w:pStyle w:val="western"/>
        <w:spacing w:before="0" w:beforeAutospacing="0" w:after="0" w:afterAutospacing="0"/>
        <w:jc w:val="both"/>
      </w:pPr>
      <w:r w:rsidRPr="00A02BE7">
        <w:t>Powyższe dokumenty winny być przedstawione Komisji Przetargowej przed rozpoczęciem przetargu.</w:t>
      </w:r>
    </w:p>
    <w:p w14:paraId="523CD07B" w14:textId="77777777" w:rsidR="00C72DD9" w:rsidRPr="00A02BE7" w:rsidRDefault="00C72DD9" w:rsidP="00C72DD9">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0216D634" w14:textId="77777777" w:rsidR="00C72DD9" w:rsidRPr="00A02BE7" w:rsidRDefault="00C72DD9" w:rsidP="00C72DD9">
      <w:pPr>
        <w:pStyle w:val="western"/>
        <w:spacing w:before="0" w:beforeAutospacing="0" w:after="0" w:afterAutospacing="0"/>
        <w:jc w:val="both"/>
      </w:pPr>
      <w:r w:rsidRPr="00A02BE7">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4124425C" w14:textId="0958AE1A" w:rsidR="00C72DD9" w:rsidRDefault="00C72DD9" w:rsidP="00C72DD9">
      <w:pPr>
        <w:pStyle w:val="western"/>
        <w:spacing w:before="0" w:beforeAutospacing="0" w:after="0" w:afterAutospacing="0"/>
        <w:jc w:val="both"/>
      </w:pPr>
      <w:r w:rsidRPr="00A02BE7">
        <w:lastRenderedPageBreak/>
        <w:t>Wadium wniesione przez uczestnika, który przetarg wygrał zalicza się na poczet ceny nabycia. Wpłacone wadium ulega przepadkowi, kiedy uczestnik , który wygrał przetarg nie przystąpi bez usprawiedliwienia do zawarcia</w:t>
      </w:r>
      <w:r w:rsidR="009B6026" w:rsidRPr="009B6026">
        <w:t xml:space="preserve"> </w:t>
      </w:r>
      <w:r w:rsidR="009B6026">
        <w:t>umowy</w:t>
      </w:r>
      <w:r w:rsidRPr="00A02BE7">
        <w:t xml:space="preserve"> 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2712A97A" w14:textId="77777777" w:rsidR="00C72DD9" w:rsidRPr="00A02BE7" w:rsidRDefault="00C72DD9" w:rsidP="00C72DD9">
      <w:pPr>
        <w:pStyle w:val="western"/>
        <w:spacing w:before="0" w:beforeAutospacing="0" w:after="0" w:afterAutospacing="0"/>
        <w:jc w:val="both"/>
      </w:pPr>
    </w:p>
    <w:p w14:paraId="11FC86F0" w14:textId="77777777" w:rsidR="00C72DD9" w:rsidRPr="00A02BE7" w:rsidRDefault="00C72DD9" w:rsidP="00C72DD9">
      <w:pPr>
        <w:pStyle w:val="western"/>
        <w:spacing w:before="0" w:beforeAutospacing="0" w:after="0" w:afterAutospacing="0"/>
        <w:jc w:val="both"/>
        <w:rPr>
          <w:b/>
          <w:bCs/>
        </w:rPr>
      </w:pPr>
      <w:r w:rsidRPr="00A02BE7">
        <w:rPr>
          <w:b/>
          <w:bCs/>
        </w:rPr>
        <w:t>Dodatkowe informacje</w:t>
      </w:r>
    </w:p>
    <w:p w14:paraId="1FD161F5" w14:textId="77777777" w:rsidR="00C72DD9" w:rsidRPr="00A02BE7" w:rsidRDefault="00C72DD9" w:rsidP="00C72DD9">
      <w:pPr>
        <w:pStyle w:val="western"/>
        <w:spacing w:before="0" w:beforeAutospacing="0" w:after="0" w:afterAutospacing="0"/>
        <w:jc w:val="both"/>
      </w:pPr>
      <w:r w:rsidRPr="00A02BE7">
        <w:t>Urząd Gminy w Kowalach Oleckich, ul. Kościuszki 44, 19 – 420 Kowale Oleckie, pokój nr 13, tel. 87 737 75 45.</w:t>
      </w:r>
    </w:p>
    <w:p w14:paraId="3EA7B365" w14:textId="77777777" w:rsidR="00C72DD9" w:rsidRPr="00A02BE7" w:rsidRDefault="00C72DD9" w:rsidP="00C72DD9">
      <w:pPr>
        <w:pStyle w:val="western"/>
        <w:spacing w:before="0" w:beforeAutospacing="0" w:after="0" w:afterAutospacing="0"/>
        <w:jc w:val="both"/>
      </w:pPr>
      <w:r w:rsidRPr="00A02BE7">
        <w:t>Zastrzega się prawo do odwołania przetargu z ważnych przyczyn.</w:t>
      </w:r>
    </w:p>
    <w:p w14:paraId="4299F6CB" w14:textId="77777777" w:rsidR="00C72DD9" w:rsidRDefault="00C72DD9" w:rsidP="00C72DD9">
      <w:pPr>
        <w:pStyle w:val="western"/>
        <w:spacing w:before="0" w:beforeAutospacing="0" w:after="0" w:afterAutospacing="0"/>
        <w:jc w:val="both"/>
      </w:pPr>
    </w:p>
    <w:p w14:paraId="5ACAF613" w14:textId="4A5090C8" w:rsidR="00C72DD9" w:rsidRDefault="00C72DD9" w:rsidP="00A02BE7">
      <w:pPr>
        <w:pStyle w:val="western"/>
        <w:spacing w:before="0" w:beforeAutospacing="0" w:after="0" w:afterAutospacing="0"/>
        <w:jc w:val="both"/>
      </w:pPr>
      <w:r w:rsidRPr="00A02BE7">
        <w:t>Kowale Oleckie, 09 kwietnia 2020 roku</w:t>
      </w:r>
    </w:p>
    <w:p w14:paraId="6F227C1E" w14:textId="3E4F637E" w:rsidR="00C72DD9" w:rsidRDefault="00C72DD9" w:rsidP="00A02BE7">
      <w:pPr>
        <w:pStyle w:val="western"/>
        <w:spacing w:before="0" w:beforeAutospacing="0" w:after="0" w:afterAutospacing="0"/>
        <w:jc w:val="both"/>
      </w:pPr>
    </w:p>
    <w:p w14:paraId="06A89DF0" w14:textId="0DBFA668" w:rsidR="00C72DD9" w:rsidRDefault="00C72DD9" w:rsidP="00A02BE7">
      <w:pPr>
        <w:pStyle w:val="western"/>
        <w:spacing w:before="0" w:beforeAutospacing="0" w:after="0" w:afterAutospacing="0"/>
        <w:jc w:val="both"/>
      </w:pPr>
    </w:p>
    <w:p w14:paraId="0C5F8953" w14:textId="4823E8B4" w:rsidR="00C72DD9" w:rsidRDefault="00C72DD9" w:rsidP="00A02BE7">
      <w:pPr>
        <w:pStyle w:val="western"/>
        <w:spacing w:before="0" w:beforeAutospacing="0" w:after="0" w:afterAutospacing="0"/>
        <w:jc w:val="both"/>
      </w:pPr>
    </w:p>
    <w:p w14:paraId="24A31A08" w14:textId="202A7A2D" w:rsidR="00C72DD9" w:rsidRDefault="00C72DD9" w:rsidP="00A02BE7">
      <w:pPr>
        <w:pStyle w:val="western"/>
        <w:spacing w:before="0" w:beforeAutospacing="0" w:after="0" w:afterAutospacing="0"/>
        <w:jc w:val="both"/>
      </w:pPr>
    </w:p>
    <w:p w14:paraId="4C44D0F6" w14:textId="07115034" w:rsidR="00C72DD9" w:rsidRDefault="00C72DD9" w:rsidP="00A02BE7">
      <w:pPr>
        <w:pStyle w:val="western"/>
        <w:spacing w:before="0" w:beforeAutospacing="0" w:after="0" w:afterAutospacing="0"/>
        <w:jc w:val="both"/>
      </w:pPr>
    </w:p>
    <w:p w14:paraId="3E3E7E68" w14:textId="4B50D643" w:rsidR="00C72DD9" w:rsidRDefault="00B07A64" w:rsidP="00B07A64">
      <w:pPr>
        <w:pStyle w:val="western"/>
        <w:spacing w:before="0" w:beforeAutospacing="0" w:after="0" w:afterAutospacing="0"/>
        <w:jc w:val="center"/>
      </w:pPr>
      <w:r w:rsidRPr="00B07A64">
        <w:rPr>
          <w:noProof/>
        </w:rPr>
        <w:drawing>
          <wp:inline distT="0" distB="0" distL="0" distR="0" wp14:anchorId="7738B582" wp14:editId="55982F04">
            <wp:extent cx="3644738" cy="5241722"/>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6725" cy="5258961"/>
                    </a:xfrm>
                    <a:prstGeom prst="rect">
                      <a:avLst/>
                    </a:prstGeom>
                    <a:noFill/>
                    <a:ln>
                      <a:noFill/>
                    </a:ln>
                  </pic:spPr>
                </pic:pic>
              </a:graphicData>
            </a:graphic>
          </wp:inline>
        </w:drawing>
      </w:r>
    </w:p>
    <w:p w14:paraId="31999FF8" w14:textId="0A4AE151" w:rsidR="00C72DD9" w:rsidRDefault="00C72DD9" w:rsidP="00A02BE7">
      <w:pPr>
        <w:pStyle w:val="western"/>
        <w:spacing w:before="0" w:beforeAutospacing="0" w:after="0" w:afterAutospacing="0"/>
        <w:jc w:val="both"/>
      </w:pPr>
    </w:p>
    <w:p w14:paraId="639B29D8" w14:textId="52A11F1B" w:rsidR="00C72DD9" w:rsidRDefault="00C72DD9" w:rsidP="00A02BE7">
      <w:pPr>
        <w:pStyle w:val="western"/>
        <w:spacing w:before="0" w:beforeAutospacing="0" w:after="0" w:afterAutospacing="0"/>
        <w:jc w:val="both"/>
      </w:pPr>
    </w:p>
    <w:p w14:paraId="4102A103" w14:textId="7606C43D" w:rsidR="00C72DD9" w:rsidRDefault="00C72DD9" w:rsidP="00C72DD9">
      <w:pPr>
        <w:pStyle w:val="Standard"/>
        <w:ind w:left="4956"/>
        <w:rPr>
          <w:rFonts w:ascii="Times New Roman" w:hAnsi="Times New Roman"/>
          <w:b/>
          <w:bCs/>
        </w:rPr>
      </w:pPr>
      <w:r>
        <w:rPr>
          <w:rFonts w:ascii="Times New Roman" w:hAnsi="Times New Roman"/>
          <w:b/>
          <w:bCs/>
        </w:rPr>
        <w:lastRenderedPageBreak/>
        <w:t xml:space="preserve">       Załącznik  nr 6</w:t>
      </w:r>
    </w:p>
    <w:p w14:paraId="1CE7C117" w14:textId="32EBF8FF" w:rsidR="00C72DD9" w:rsidRDefault="00C72DD9" w:rsidP="00C72DD9">
      <w:pPr>
        <w:pStyle w:val="Standard"/>
        <w:jc w:val="right"/>
        <w:rPr>
          <w:rFonts w:hint="eastAsia"/>
        </w:rPr>
      </w:pPr>
      <w:r>
        <w:rPr>
          <w:rFonts w:ascii="Times New Roman" w:hAnsi="Times New Roman"/>
          <w:b/>
          <w:bCs/>
        </w:rPr>
        <w:t>do Zarządzenia nr OR.0050.2</w:t>
      </w:r>
      <w:r w:rsidR="00202251">
        <w:rPr>
          <w:rFonts w:ascii="Times New Roman" w:hAnsi="Times New Roman"/>
          <w:b/>
          <w:bCs/>
        </w:rPr>
        <w:t>6</w:t>
      </w:r>
      <w:r>
        <w:rPr>
          <w:rFonts w:ascii="Times New Roman" w:hAnsi="Times New Roman"/>
          <w:b/>
          <w:bCs/>
        </w:rPr>
        <w:t>.2020</w:t>
      </w:r>
    </w:p>
    <w:p w14:paraId="01E75066" w14:textId="77777777" w:rsidR="00C72DD9" w:rsidRDefault="00C72DD9" w:rsidP="00C72DD9">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2203FFA5" w14:textId="77777777" w:rsidR="00C72DD9" w:rsidRDefault="00C72DD9" w:rsidP="00C72DD9">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09 kwietnia 2020 roku</w:t>
      </w:r>
    </w:p>
    <w:p w14:paraId="0E732554" w14:textId="77777777" w:rsidR="00C72DD9" w:rsidRPr="00931D26" w:rsidRDefault="00C72DD9" w:rsidP="00C72DD9">
      <w:pPr>
        <w:pStyle w:val="Standard"/>
        <w:rPr>
          <w:rFonts w:ascii="Times New Roman" w:hAnsi="Times New Roman"/>
          <w:b/>
          <w:bCs/>
        </w:rPr>
      </w:pPr>
    </w:p>
    <w:p w14:paraId="726BBD76" w14:textId="77777777" w:rsidR="00C72DD9" w:rsidRPr="00A02BE7" w:rsidRDefault="00C72DD9" w:rsidP="00C72DD9">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2A504FAE" w14:textId="77777777" w:rsidR="00C72DD9" w:rsidRDefault="00C72DD9" w:rsidP="00C72DD9">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660D8AC5" w14:textId="77777777" w:rsidR="00C72DD9" w:rsidRPr="00A02BE7" w:rsidRDefault="00C72DD9" w:rsidP="00C72DD9">
      <w:pPr>
        <w:pStyle w:val="western"/>
        <w:spacing w:before="0" w:beforeAutospacing="0" w:after="0" w:afterAutospacing="0"/>
        <w:jc w:val="both"/>
      </w:pPr>
    </w:p>
    <w:p w14:paraId="30918920" w14:textId="77777777" w:rsidR="00C72DD9" w:rsidRPr="00A02BE7" w:rsidRDefault="00C72DD9" w:rsidP="00C72DD9">
      <w:pPr>
        <w:pStyle w:val="western"/>
        <w:spacing w:before="0" w:beforeAutospacing="0" w:after="0" w:afterAutospacing="0"/>
        <w:jc w:val="center"/>
      </w:pPr>
      <w:r w:rsidRPr="00A02BE7">
        <w:rPr>
          <w:b/>
          <w:bCs/>
        </w:rPr>
        <w:t>o</w:t>
      </w:r>
      <w:r w:rsidRPr="00A02BE7">
        <w:rPr>
          <w:rStyle w:val="Pogrubienie"/>
        </w:rPr>
        <w:t>głasza przetarg ustny nieograniczony</w:t>
      </w:r>
    </w:p>
    <w:p w14:paraId="5A465722" w14:textId="7A20F977" w:rsidR="00C72DD9" w:rsidRDefault="00C72DD9" w:rsidP="00C72DD9">
      <w:pPr>
        <w:pStyle w:val="western"/>
        <w:spacing w:before="0" w:beforeAutospacing="0" w:after="0" w:afterAutospacing="0"/>
        <w:jc w:val="center"/>
        <w:rPr>
          <w:rStyle w:val="Pogrubienie"/>
        </w:rPr>
      </w:pPr>
      <w:r w:rsidRPr="00A02BE7">
        <w:rPr>
          <w:rStyle w:val="Pogrubienie"/>
        </w:rPr>
        <w:t xml:space="preserve">na sprzedaż nieruchomości gruntowej, oznaczonej jako działka nr </w:t>
      </w:r>
      <w:r>
        <w:rPr>
          <w:rStyle w:val="Pogrubienie"/>
        </w:rPr>
        <w:t>20/</w:t>
      </w:r>
      <w:r w:rsidR="00AB2D80">
        <w:rPr>
          <w:rStyle w:val="Pogrubienie"/>
        </w:rPr>
        <w:t>30</w:t>
      </w:r>
      <w:r w:rsidRPr="00A02BE7">
        <w:rPr>
          <w:rStyle w:val="Pogrubienie"/>
        </w:rPr>
        <w:t xml:space="preserve">, </w:t>
      </w:r>
      <w:r>
        <w:rPr>
          <w:rStyle w:val="Pogrubienie"/>
        </w:rPr>
        <w:br/>
      </w:r>
      <w:r w:rsidRPr="00A02BE7">
        <w:rPr>
          <w:rStyle w:val="Pogrubienie"/>
        </w:rPr>
        <w:t>o pow. 0,</w:t>
      </w:r>
      <w:r>
        <w:rPr>
          <w:rStyle w:val="Pogrubienie"/>
        </w:rPr>
        <w:t>1</w:t>
      </w:r>
      <w:r w:rsidR="00AB2D80">
        <w:rPr>
          <w:rStyle w:val="Pogrubienie"/>
        </w:rPr>
        <w:t>511</w:t>
      </w:r>
      <w:r w:rsidRPr="00A02BE7">
        <w:rPr>
          <w:rStyle w:val="Pogrubienie"/>
        </w:rPr>
        <w:t xml:space="preserve"> ha, położonej w obrębie geodezyjnym </w:t>
      </w:r>
      <w:r>
        <w:rPr>
          <w:rStyle w:val="Pogrubienie"/>
        </w:rPr>
        <w:t>Rogówko</w:t>
      </w:r>
    </w:p>
    <w:p w14:paraId="57898A44" w14:textId="77777777" w:rsidR="00C72DD9" w:rsidRPr="00A02BE7" w:rsidRDefault="00C72DD9" w:rsidP="00C72DD9">
      <w:pPr>
        <w:pStyle w:val="western"/>
        <w:spacing w:before="0" w:beforeAutospacing="0" w:after="0" w:afterAutospacing="0"/>
        <w:jc w:val="center"/>
        <w:rPr>
          <w:rStyle w:val="Pogrubienie"/>
        </w:rPr>
      </w:pPr>
    </w:p>
    <w:p w14:paraId="528A4784" w14:textId="77777777" w:rsidR="00C72DD9" w:rsidRPr="00A02BE7" w:rsidRDefault="00C72DD9" w:rsidP="00C72DD9">
      <w:pPr>
        <w:pStyle w:val="western"/>
        <w:spacing w:before="0" w:beforeAutospacing="0" w:after="0" w:afterAutospacing="0"/>
      </w:pPr>
      <w:r w:rsidRPr="00A02BE7">
        <w:rPr>
          <w:rStyle w:val="Pogrubienie"/>
        </w:rPr>
        <w:t>Opis nieruchomości</w:t>
      </w:r>
    </w:p>
    <w:p w14:paraId="1DE6739D" w14:textId="78902BAC" w:rsidR="00C72DD9" w:rsidRPr="00AB2D80" w:rsidRDefault="00AB2D80" w:rsidP="00C72DD9">
      <w:pPr>
        <w:pStyle w:val="western"/>
        <w:spacing w:before="0" w:beforeAutospacing="0" w:after="0" w:afterAutospacing="0"/>
        <w:jc w:val="both"/>
      </w:pPr>
      <w:r w:rsidRPr="00AB2D80">
        <w:t xml:space="preserve">Nieruchomość gruntowa, w sąsiedztwie zabudowy, o wydłużonym regularnym kształcie. Działka położona przy drodze powiatowej asfaltowej i ok. 150 m. od drogi krajowej nr 65. Dostępność komunikacyjna do nieruchomości z działki nr 20/24 – właściciel Gmina. W części użytek zielony, w części południowej nieużytkowana i zakrzaczona. Lokalizacja ogólna dobra, </w:t>
      </w:r>
      <w:r w:rsidRPr="00AB2D80">
        <w:br/>
        <w:t>w sąsiedztwie budynków mieszkalnych. Możliwość uzbrojenia technicznego nieruchomości (wodociąg i energia elektryczna).</w:t>
      </w:r>
      <w:r w:rsidR="00C72DD9" w:rsidRPr="00AB2D80">
        <w:t>Użytek gruntowy N (nieużytki). KW Ol1C/00002102/0.</w:t>
      </w:r>
    </w:p>
    <w:p w14:paraId="2CEE0DA7" w14:textId="77777777" w:rsidR="00C72DD9" w:rsidRDefault="00C72DD9" w:rsidP="00C72DD9">
      <w:pPr>
        <w:pStyle w:val="western"/>
        <w:spacing w:before="0" w:beforeAutospacing="0" w:after="0" w:afterAutospacing="0"/>
        <w:jc w:val="both"/>
      </w:pPr>
      <w:r w:rsidRPr="00AB2D80">
        <w:t>Sprzedaż działki nastąpi bez okazania granic. Powierzchnia działki podana jest na podstawie danych z wypisu i wyrysu z rejestru gruntów. W przypadku ewentualnego wznowienia granic wykonanego na koszt i staraniem nabywcy, Gmina Kowale Oleckie nie bierze odpowiedzialności za ewentualne różnice w powierzchni nieruchomości. Na terenie nieruchomości nie</w:t>
      </w:r>
      <w:r w:rsidRPr="00A02BE7">
        <w:t xml:space="preserv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438E7B50" w14:textId="77777777" w:rsidR="00C72DD9" w:rsidRPr="00A02BE7" w:rsidRDefault="00C72DD9" w:rsidP="00C72DD9">
      <w:pPr>
        <w:pStyle w:val="western"/>
        <w:spacing w:before="0" w:beforeAutospacing="0" w:after="0" w:afterAutospacing="0"/>
        <w:jc w:val="both"/>
      </w:pPr>
    </w:p>
    <w:p w14:paraId="4C1D7604" w14:textId="77777777" w:rsidR="00C72DD9" w:rsidRPr="00A02BE7" w:rsidRDefault="00C72DD9" w:rsidP="00C72DD9">
      <w:pPr>
        <w:pStyle w:val="western"/>
        <w:spacing w:before="0" w:beforeAutospacing="0" w:after="0" w:afterAutospacing="0"/>
        <w:jc w:val="both"/>
        <w:rPr>
          <w:b/>
          <w:bCs/>
        </w:rPr>
      </w:pPr>
      <w:r w:rsidRPr="00A02BE7">
        <w:rPr>
          <w:b/>
          <w:bCs/>
        </w:rPr>
        <w:t>Przeznaczenie nieruchomości</w:t>
      </w:r>
    </w:p>
    <w:p w14:paraId="21455C02" w14:textId="77777777" w:rsidR="00C72DD9" w:rsidRPr="00C72DD9" w:rsidRDefault="00C72DD9" w:rsidP="00C72DD9">
      <w:pPr>
        <w:pStyle w:val="western"/>
        <w:spacing w:before="0" w:beforeAutospacing="0" w:after="0" w:afterAutospacing="0"/>
        <w:jc w:val="both"/>
      </w:pPr>
      <w:r w:rsidRPr="00C72DD9">
        <w:t>Teren nie jest objęty planem miejscowym. W Studium uwarunkowań i kierunków zagospodarowania przestrzennego gminy Kowale Oleckie nieruchomość znajduje się w strefie E – rozwinięte osadnictwo i predyspozycje do dalszego jego rozwoju, dominujące przeznaczenie terenów: mieszkalnictwo; uzupełniające przeznaczenie: drobne usługi, rolnictwo, rekreacja indywidualna</w:t>
      </w:r>
    </w:p>
    <w:p w14:paraId="7CE7896C" w14:textId="77777777" w:rsidR="00C72DD9" w:rsidRPr="00A02BE7" w:rsidRDefault="00C72DD9" w:rsidP="00C72DD9">
      <w:pPr>
        <w:pStyle w:val="western"/>
        <w:spacing w:before="0" w:beforeAutospacing="0" w:after="0" w:afterAutospacing="0"/>
        <w:jc w:val="both"/>
      </w:pPr>
    </w:p>
    <w:p w14:paraId="598FE620" w14:textId="77777777" w:rsidR="00C72DD9" w:rsidRPr="00A02BE7" w:rsidRDefault="00C72DD9" w:rsidP="00C72DD9">
      <w:pPr>
        <w:pStyle w:val="western"/>
        <w:spacing w:before="0" w:beforeAutospacing="0" w:after="0" w:afterAutospacing="0"/>
        <w:jc w:val="both"/>
        <w:rPr>
          <w:b/>
          <w:bCs/>
        </w:rPr>
      </w:pPr>
      <w:r w:rsidRPr="00A02BE7">
        <w:rPr>
          <w:b/>
          <w:bCs/>
        </w:rPr>
        <w:t>Termin zagospodarowania</w:t>
      </w:r>
    </w:p>
    <w:p w14:paraId="007C3711" w14:textId="77777777" w:rsidR="00C72DD9" w:rsidRPr="00A02BE7" w:rsidRDefault="00C72DD9" w:rsidP="00C72DD9">
      <w:pPr>
        <w:pStyle w:val="western"/>
        <w:spacing w:before="0" w:beforeAutospacing="0" w:after="0" w:afterAutospacing="0"/>
        <w:jc w:val="both"/>
      </w:pPr>
      <w:r w:rsidRPr="00A02BE7">
        <w:t>Nie dotyczy.</w:t>
      </w:r>
    </w:p>
    <w:p w14:paraId="385927B2" w14:textId="77777777" w:rsidR="00C72DD9" w:rsidRDefault="00C72DD9" w:rsidP="00C72DD9">
      <w:pPr>
        <w:pStyle w:val="western"/>
        <w:spacing w:before="0" w:beforeAutospacing="0" w:after="0" w:afterAutospacing="0"/>
        <w:rPr>
          <w:b/>
          <w:bCs/>
        </w:rPr>
      </w:pPr>
    </w:p>
    <w:p w14:paraId="4F54AB0F" w14:textId="77777777" w:rsidR="00C72DD9" w:rsidRPr="00A02BE7" w:rsidRDefault="00C72DD9" w:rsidP="00C72DD9">
      <w:pPr>
        <w:pStyle w:val="western"/>
        <w:spacing w:before="0" w:beforeAutospacing="0" w:after="0" w:afterAutospacing="0"/>
      </w:pPr>
      <w:r w:rsidRPr="00A02BE7">
        <w:rPr>
          <w:b/>
          <w:bCs/>
        </w:rPr>
        <w:t>Cena wywoławcza</w:t>
      </w:r>
    </w:p>
    <w:p w14:paraId="7E334A1E" w14:textId="32CB5688" w:rsidR="00C72DD9" w:rsidRDefault="00AB2D80" w:rsidP="00C72DD9">
      <w:pPr>
        <w:pStyle w:val="western"/>
        <w:spacing w:before="0" w:beforeAutospacing="0" w:after="0" w:afterAutospacing="0"/>
        <w:jc w:val="both"/>
      </w:pPr>
      <w:r>
        <w:rPr>
          <w:b/>
          <w:bCs/>
        </w:rPr>
        <w:t>13 1</w:t>
      </w:r>
      <w:r w:rsidR="00C72DD9">
        <w:rPr>
          <w:b/>
          <w:bCs/>
        </w:rPr>
        <w:t>0</w:t>
      </w:r>
      <w:r w:rsidR="00C72DD9" w:rsidRPr="00A02BE7">
        <w:rPr>
          <w:b/>
          <w:bCs/>
        </w:rPr>
        <w:t xml:space="preserve">0,00 zł (słownie: </w:t>
      </w:r>
      <w:r>
        <w:rPr>
          <w:b/>
          <w:bCs/>
        </w:rPr>
        <w:t xml:space="preserve">trzynaście </w:t>
      </w:r>
      <w:r w:rsidR="00C72DD9" w:rsidRPr="00A02BE7">
        <w:rPr>
          <w:b/>
          <w:bCs/>
        </w:rPr>
        <w:t>tysi</w:t>
      </w:r>
      <w:r w:rsidR="00C72DD9">
        <w:rPr>
          <w:b/>
          <w:bCs/>
        </w:rPr>
        <w:t>ęcy</w:t>
      </w:r>
      <w:r w:rsidR="00C72DD9" w:rsidRPr="00A02BE7">
        <w:rPr>
          <w:b/>
          <w:bCs/>
        </w:rPr>
        <w:t xml:space="preserve"> </w:t>
      </w:r>
      <w:r>
        <w:rPr>
          <w:b/>
          <w:bCs/>
        </w:rPr>
        <w:t>sto</w:t>
      </w:r>
      <w:r w:rsidR="00C72DD9" w:rsidRPr="00A02BE7">
        <w:rPr>
          <w:b/>
          <w:bCs/>
        </w:rPr>
        <w:t xml:space="preserve"> 00/100 złotych).</w:t>
      </w:r>
      <w:r w:rsidR="00C72DD9" w:rsidRPr="00A02BE7">
        <w:t xml:space="preserve"> </w:t>
      </w:r>
      <w:r w:rsidR="00C72DD9">
        <w:t>Sprzedaż zwolniona z podatku VAT na mocy art. 43 ust. 1 pkt 9</w:t>
      </w:r>
      <w:r w:rsidR="00C72DD9" w:rsidRPr="00A02BE7">
        <w:t xml:space="preserve"> ustawy z dnia 11 marca 2004 r. o podatku od towarów i usług (Dz. U. z 2018 r. poz. 2174 ze zm.).</w:t>
      </w:r>
    </w:p>
    <w:p w14:paraId="10AF61C7" w14:textId="77777777" w:rsidR="00C72DD9" w:rsidRPr="00A02BE7" w:rsidRDefault="00C72DD9" w:rsidP="00C72DD9">
      <w:pPr>
        <w:pStyle w:val="western"/>
        <w:spacing w:before="0" w:beforeAutospacing="0" w:after="0" w:afterAutospacing="0"/>
        <w:jc w:val="both"/>
      </w:pPr>
    </w:p>
    <w:p w14:paraId="0F571454" w14:textId="77777777" w:rsidR="00AB2D80" w:rsidRDefault="00AB2D80" w:rsidP="00C72DD9">
      <w:pPr>
        <w:pStyle w:val="western"/>
        <w:spacing w:before="0" w:beforeAutospacing="0" w:after="0" w:afterAutospacing="0"/>
        <w:rPr>
          <w:b/>
          <w:bCs/>
        </w:rPr>
      </w:pPr>
    </w:p>
    <w:p w14:paraId="3346D2F4" w14:textId="3DC37B1E" w:rsidR="00C72DD9" w:rsidRPr="00A02BE7" w:rsidRDefault="00C72DD9" w:rsidP="00C72DD9">
      <w:pPr>
        <w:pStyle w:val="western"/>
        <w:spacing w:before="0" w:beforeAutospacing="0" w:after="0" w:afterAutospacing="0"/>
        <w:rPr>
          <w:b/>
          <w:bCs/>
        </w:rPr>
      </w:pPr>
      <w:r w:rsidRPr="00A02BE7">
        <w:rPr>
          <w:b/>
          <w:bCs/>
        </w:rPr>
        <w:lastRenderedPageBreak/>
        <w:t>Postąpienie</w:t>
      </w:r>
    </w:p>
    <w:p w14:paraId="3F17B54E" w14:textId="77777777" w:rsidR="00C72DD9" w:rsidRPr="00A02BE7" w:rsidRDefault="00C72DD9" w:rsidP="00C72DD9">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0B9342F0" w14:textId="1F33CCAB" w:rsidR="00C72DD9" w:rsidRDefault="00C72DD9" w:rsidP="00C72DD9">
      <w:pPr>
        <w:pStyle w:val="western"/>
        <w:spacing w:before="0" w:beforeAutospacing="0" w:after="0" w:afterAutospacing="0"/>
        <w:jc w:val="both"/>
      </w:pPr>
      <w:r w:rsidRPr="00A02BE7">
        <w:t xml:space="preserve">Warunkiem udziału w przetargu jest wniesienie wadium w pieniądzu w wysokości </w:t>
      </w:r>
      <w:r w:rsidR="00AB2D80">
        <w:rPr>
          <w:b/>
          <w:bCs/>
        </w:rPr>
        <w:t>1 3</w:t>
      </w:r>
      <w:r w:rsidRPr="00A02BE7">
        <w:rPr>
          <w:b/>
          <w:bCs/>
        </w:rPr>
        <w:t>00,00 zł (</w:t>
      </w:r>
      <w:r w:rsidR="00AB2D80">
        <w:rPr>
          <w:b/>
          <w:bCs/>
        </w:rPr>
        <w:t xml:space="preserve">jeden tysiąc trzysta </w:t>
      </w:r>
      <w:r w:rsidRPr="00A02BE7">
        <w:rPr>
          <w:b/>
          <w:bCs/>
        </w:rPr>
        <w:t>00/100 złotych)</w:t>
      </w:r>
      <w:r w:rsidRPr="00A02BE7">
        <w:t xml:space="preserve"> na rachunek bankowy Gminy Kowale Oleckie, prowadzony przez Bank Spółdzielczy w Olecku, Odział Kowale Oleckie, nr  68 9339 0006 0030 0300 0257 0014, w terminie </w:t>
      </w:r>
      <w:r w:rsidRPr="002B737E">
        <w:rPr>
          <w:b/>
          <w:bCs/>
        </w:rPr>
        <w:t>do dnia 08 maja 2020 roku.</w:t>
      </w:r>
      <w:r w:rsidRPr="00A02BE7">
        <w:t xml:space="preserve"> Dniem dokonania wpłaty jest dzień uznania środków na rachunku Gminy Kowale Oleckie. W tytule wpłaty wadium należy wskazać oznaczenie nieruchomości (numer działki i obręb), imię i nazwisko uczestnika przetargu (w przypadku małżeństwa – imiona i nazwiska małżonków).</w:t>
      </w:r>
    </w:p>
    <w:p w14:paraId="2B7B9D3F" w14:textId="77777777" w:rsidR="00C72DD9" w:rsidRPr="00A02BE7" w:rsidRDefault="00C72DD9" w:rsidP="00C72DD9">
      <w:pPr>
        <w:pStyle w:val="western"/>
        <w:spacing w:before="0" w:beforeAutospacing="0" w:after="0" w:afterAutospacing="0"/>
        <w:jc w:val="both"/>
      </w:pPr>
    </w:p>
    <w:p w14:paraId="404C4C3C" w14:textId="77777777" w:rsidR="00C72DD9" w:rsidRPr="00A02BE7" w:rsidRDefault="00C72DD9" w:rsidP="00C72DD9">
      <w:pPr>
        <w:pStyle w:val="western"/>
        <w:spacing w:before="0" w:beforeAutospacing="0" w:after="0" w:afterAutospacing="0"/>
        <w:rPr>
          <w:b/>
          <w:bCs/>
        </w:rPr>
      </w:pPr>
      <w:r w:rsidRPr="00A02BE7">
        <w:rPr>
          <w:b/>
          <w:bCs/>
        </w:rPr>
        <w:t>Termin przetargu</w:t>
      </w:r>
    </w:p>
    <w:p w14:paraId="4A15652D" w14:textId="551DAF63" w:rsidR="00C72DD9" w:rsidRPr="00A02BE7" w:rsidRDefault="00C72DD9" w:rsidP="00C72DD9">
      <w:pPr>
        <w:pStyle w:val="Standard"/>
        <w:tabs>
          <w:tab w:val="left" w:pos="360"/>
          <w:tab w:val="left" w:pos="426"/>
        </w:tabs>
        <w:jc w:val="both"/>
        <w:rPr>
          <w:rFonts w:ascii="Times New Roman" w:eastAsia="Times New Roman" w:hAnsi="Times New Roman" w:cs="Times New Roman"/>
          <w:b/>
          <w:bCs/>
          <w:lang w:bidi="ar-SA"/>
        </w:rPr>
      </w:pPr>
      <w:r w:rsidRPr="00A02BE7">
        <w:rPr>
          <w:rFonts w:ascii="Times New Roman" w:hAnsi="Times New Roman" w:cs="Times New Roman"/>
          <w:b/>
          <w:bCs/>
        </w:rPr>
        <w:t>12 maja 2020 roku o godz. 1</w:t>
      </w:r>
      <w:r>
        <w:rPr>
          <w:rFonts w:ascii="Times New Roman" w:hAnsi="Times New Roman" w:cs="Times New Roman"/>
          <w:b/>
          <w:bCs/>
        </w:rPr>
        <w:t>1</w:t>
      </w:r>
      <w:r w:rsidRPr="00A02BE7">
        <w:rPr>
          <w:rFonts w:ascii="Times New Roman" w:hAnsi="Times New Roman" w:cs="Times New Roman"/>
          <w:b/>
          <w:bCs/>
        </w:rPr>
        <w:t>.</w:t>
      </w:r>
      <w:r w:rsidR="00B07A64">
        <w:rPr>
          <w:rFonts w:ascii="Times New Roman" w:hAnsi="Times New Roman" w:cs="Times New Roman"/>
          <w:b/>
          <w:bCs/>
        </w:rPr>
        <w:t>15</w:t>
      </w:r>
      <w:r w:rsidRPr="00A02BE7">
        <w:rPr>
          <w:rFonts w:ascii="Times New Roman" w:hAnsi="Times New Roman" w:cs="Times New Roman"/>
          <w:b/>
          <w:bCs/>
        </w:rPr>
        <w:t xml:space="preserve"> w siedzibie Urzędu Gminy w Kowalach Oleckich, </w:t>
      </w:r>
      <w:r>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31D73ED9" w14:textId="77777777" w:rsidR="00C72DD9" w:rsidRPr="00A02BE7" w:rsidRDefault="00C72DD9" w:rsidP="00C72DD9">
      <w:pPr>
        <w:pStyle w:val="Standard"/>
        <w:tabs>
          <w:tab w:val="left" w:pos="360"/>
          <w:tab w:val="left" w:pos="426"/>
        </w:tabs>
        <w:jc w:val="both"/>
        <w:rPr>
          <w:rFonts w:ascii="Times New Roman" w:eastAsia="Times New Roman" w:hAnsi="Times New Roman" w:cs="Times New Roman"/>
          <w:lang w:bidi="ar-SA"/>
        </w:rPr>
      </w:pPr>
    </w:p>
    <w:p w14:paraId="2992D9F5" w14:textId="77777777" w:rsidR="00C72DD9" w:rsidRPr="00A02BE7" w:rsidRDefault="00C72DD9" w:rsidP="00C72DD9">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01C05EA7" w14:textId="77777777" w:rsidR="00C72DD9" w:rsidRPr="00A02BE7" w:rsidRDefault="00C72DD9" w:rsidP="00C72DD9">
      <w:pPr>
        <w:pStyle w:val="western"/>
        <w:spacing w:before="0" w:beforeAutospacing="0" w:after="0" w:afterAutospacing="0"/>
        <w:jc w:val="both"/>
      </w:pPr>
      <w:r w:rsidRPr="00A02BE7">
        <w:t>Ponadto osoby przystępujące do przetargu zobowiązane są do złożenia następujących oświadczeń:</w:t>
      </w:r>
    </w:p>
    <w:p w14:paraId="4BFBED8E"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w sprawie ochrony osób fizycznych w związku z przetwarzaniem danych osobowych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i w sprawie swobodnego przepływu takich danych oraz uchylenia dyrektywy 95/46/WE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(Dz. Urz. UE.L Nr 119, str. 1);</w:t>
      </w:r>
    </w:p>
    <w:p w14:paraId="1AD545F8"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02E9FC5C"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658310EA"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702CC363" w14:textId="77777777" w:rsidR="00C72DD9" w:rsidRPr="00A02BE7" w:rsidRDefault="00C72DD9" w:rsidP="00C72DD9">
      <w:pPr>
        <w:pStyle w:val="western"/>
        <w:spacing w:before="0" w:beforeAutospacing="0" w:after="0" w:afterAutospacing="0"/>
        <w:jc w:val="both"/>
      </w:pPr>
      <w:r w:rsidRPr="00A02BE7">
        <w:t>Powyższe dokumenty winny być przedstawione Komisji Przetargowej przed rozpoczęciem przetargu.</w:t>
      </w:r>
    </w:p>
    <w:p w14:paraId="0050B0C5" w14:textId="77777777" w:rsidR="00C72DD9" w:rsidRPr="00A02BE7" w:rsidRDefault="00C72DD9" w:rsidP="00C72DD9">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329A1629" w14:textId="77777777" w:rsidR="00C72DD9" w:rsidRPr="00A02BE7" w:rsidRDefault="00C72DD9" w:rsidP="00C72DD9">
      <w:pPr>
        <w:pStyle w:val="western"/>
        <w:spacing w:before="0" w:beforeAutospacing="0" w:after="0" w:afterAutospacing="0"/>
        <w:jc w:val="both"/>
      </w:pPr>
      <w:r w:rsidRPr="00A02BE7">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5C50FD42" w14:textId="0A2E2AC5" w:rsidR="00C72DD9" w:rsidRDefault="00C72DD9" w:rsidP="00C72DD9">
      <w:pPr>
        <w:pStyle w:val="western"/>
        <w:spacing w:before="0" w:beforeAutospacing="0" w:after="0" w:afterAutospacing="0"/>
        <w:jc w:val="both"/>
      </w:pPr>
      <w:r w:rsidRPr="00A02BE7">
        <w:lastRenderedPageBreak/>
        <w:t>Wadium wniesione przez uczestnika, który przetarg wygrał zalicza się na poczet ceny nabycia. Wpłacone wadium ulega przepadkowi, kiedy uczestnik , który wygrał przetarg nie przystąpi bez usprawiedliwienia do zawarcia</w:t>
      </w:r>
      <w:r w:rsidR="009B6026" w:rsidRPr="009B6026">
        <w:t xml:space="preserve"> </w:t>
      </w:r>
      <w:r w:rsidR="009B6026">
        <w:t>umowy</w:t>
      </w:r>
      <w:r w:rsidRPr="00A02BE7">
        <w:t xml:space="preserve"> 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2A10B774" w14:textId="77777777" w:rsidR="00C72DD9" w:rsidRPr="00A02BE7" w:rsidRDefault="00C72DD9" w:rsidP="00C72DD9">
      <w:pPr>
        <w:pStyle w:val="western"/>
        <w:spacing w:before="0" w:beforeAutospacing="0" w:after="0" w:afterAutospacing="0"/>
        <w:jc w:val="both"/>
      </w:pPr>
    </w:p>
    <w:p w14:paraId="5E5A94E3" w14:textId="77777777" w:rsidR="00C72DD9" w:rsidRPr="00A02BE7" w:rsidRDefault="00C72DD9" w:rsidP="00C72DD9">
      <w:pPr>
        <w:pStyle w:val="western"/>
        <w:spacing w:before="0" w:beforeAutospacing="0" w:after="0" w:afterAutospacing="0"/>
        <w:jc w:val="both"/>
        <w:rPr>
          <w:b/>
          <w:bCs/>
        </w:rPr>
      </w:pPr>
      <w:r w:rsidRPr="00A02BE7">
        <w:rPr>
          <w:b/>
          <w:bCs/>
        </w:rPr>
        <w:t>Dodatkowe informacje</w:t>
      </w:r>
    </w:p>
    <w:p w14:paraId="540EA7B3" w14:textId="77777777" w:rsidR="00C72DD9" w:rsidRPr="00A02BE7" w:rsidRDefault="00C72DD9" w:rsidP="00C72DD9">
      <w:pPr>
        <w:pStyle w:val="western"/>
        <w:spacing w:before="0" w:beforeAutospacing="0" w:after="0" w:afterAutospacing="0"/>
        <w:jc w:val="both"/>
      </w:pPr>
      <w:r w:rsidRPr="00A02BE7">
        <w:t>Urząd Gminy w Kowalach Oleckich, ul. Kościuszki 44, 19 – 420 Kowale Oleckie, pokój nr 13, tel. 87 737 75 45.</w:t>
      </w:r>
    </w:p>
    <w:p w14:paraId="514452B2" w14:textId="77777777" w:rsidR="00C72DD9" w:rsidRPr="00A02BE7" w:rsidRDefault="00C72DD9" w:rsidP="00C72DD9">
      <w:pPr>
        <w:pStyle w:val="western"/>
        <w:spacing w:before="0" w:beforeAutospacing="0" w:after="0" w:afterAutospacing="0"/>
        <w:jc w:val="both"/>
      </w:pPr>
      <w:r w:rsidRPr="00A02BE7">
        <w:t>Zastrzega się prawo do odwołania przetargu z ważnych przyczyn.</w:t>
      </w:r>
    </w:p>
    <w:p w14:paraId="45255A3E" w14:textId="77777777" w:rsidR="00C72DD9" w:rsidRDefault="00C72DD9" w:rsidP="00C72DD9">
      <w:pPr>
        <w:pStyle w:val="western"/>
        <w:spacing w:before="0" w:beforeAutospacing="0" w:after="0" w:afterAutospacing="0"/>
        <w:jc w:val="both"/>
      </w:pPr>
    </w:p>
    <w:p w14:paraId="4503E5B9" w14:textId="77777777" w:rsidR="00C72DD9" w:rsidRPr="00A02BE7" w:rsidRDefault="00C72DD9" w:rsidP="00C72DD9">
      <w:pPr>
        <w:pStyle w:val="western"/>
        <w:spacing w:before="0" w:beforeAutospacing="0" w:after="0" w:afterAutospacing="0"/>
        <w:jc w:val="both"/>
      </w:pPr>
      <w:r w:rsidRPr="00A02BE7">
        <w:t>Kowale Oleckie, 09 kwietnia 2020 roku</w:t>
      </w:r>
    </w:p>
    <w:p w14:paraId="4190C4F2" w14:textId="77777777" w:rsidR="00C72DD9" w:rsidRDefault="00C72DD9" w:rsidP="00C72DD9">
      <w:pPr>
        <w:pStyle w:val="western"/>
        <w:spacing w:before="0" w:beforeAutospacing="0" w:after="0" w:afterAutospacing="0"/>
        <w:jc w:val="both"/>
      </w:pPr>
    </w:p>
    <w:p w14:paraId="26B7392F" w14:textId="5E1982C2" w:rsidR="00C72DD9" w:rsidRDefault="00C72DD9" w:rsidP="00A02BE7">
      <w:pPr>
        <w:pStyle w:val="western"/>
        <w:spacing w:before="0" w:beforeAutospacing="0" w:after="0" w:afterAutospacing="0"/>
        <w:jc w:val="both"/>
      </w:pPr>
    </w:p>
    <w:p w14:paraId="13BA3FA5" w14:textId="6B285762" w:rsidR="00C72DD9" w:rsidRDefault="00C72DD9" w:rsidP="00A02BE7">
      <w:pPr>
        <w:pStyle w:val="western"/>
        <w:spacing w:before="0" w:beforeAutospacing="0" w:after="0" w:afterAutospacing="0"/>
        <w:jc w:val="both"/>
      </w:pPr>
    </w:p>
    <w:p w14:paraId="7F153ED1" w14:textId="6D17C338" w:rsidR="00AB2D80" w:rsidRDefault="00AB2D80" w:rsidP="00A02BE7">
      <w:pPr>
        <w:pStyle w:val="western"/>
        <w:spacing w:before="0" w:beforeAutospacing="0" w:after="0" w:afterAutospacing="0"/>
        <w:jc w:val="both"/>
      </w:pPr>
    </w:p>
    <w:p w14:paraId="43A93FBE" w14:textId="0242B922" w:rsidR="00AB2D80" w:rsidRDefault="00E70600" w:rsidP="00E70600">
      <w:pPr>
        <w:pStyle w:val="western"/>
        <w:spacing w:before="0" w:beforeAutospacing="0" w:after="0" w:afterAutospacing="0"/>
        <w:jc w:val="center"/>
      </w:pPr>
      <w:r w:rsidRPr="00E70600">
        <w:rPr>
          <w:noProof/>
        </w:rPr>
        <w:drawing>
          <wp:inline distT="0" distB="0" distL="0" distR="0" wp14:anchorId="305B1C20" wp14:editId="5586BD2F">
            <wp:extent cx="3986784" cy="5733639"/>
            <wp:effectExtent l="0" t="0" r="0" b="63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86784" cy="5733639"/>
                    </a:xfrm>
                    <a:prstGeom prst="rect">
                      <a:avLst/>
                    </a:prstGeom>
                    <a:noFill/>
                    <a:ln>
                      <a:noFill/>
                    </a:ln>
                  </pic:spPr>
                </pic:pic>
              </a:graphicData>
            </a:graphic>
          </wp:inline>
        </w:drawing>
      </w:r>
    </w:p>
    <w:p w14:paraId="2F88B38B" w14:textId="2A5CBA95" w:rsidR="00AB2D80" w:rsidRDefault="00AB2D80" w:rsidP="00A02BE7">
      <w:pPr>
        <w:pStyle w:val="western"/>
        <w:spacing w:before="0" w:beforeAutospacing="0" w:after="0" w:afterAutospacing="0"/>
        <w:jc w:val="both"/>
      </w:pPr>
    </w:p>
    <w:p w14:paraId="70F24F5D" w14:textId="71F84C4A" w:rsidR="00AB2D80" w:rsidRDefault="00AB2D80" w:rsidP="00AB2D80">
      <w:pPr>
        <w:pStyle w:val="Standard"/>
        <w:ind w:left="4956"/>
        <w:rPr>
          <w:rFonts w:ascii="Times New Roman" w:hAnsi="Times New Roman"/>
          <w:b/>
          <w:bCs/>
        </w:rPr>
      </w:pPr>
      <w:r>
        <w:rPr>
          <w:rFonts w:ascii="Times New Roman" w:hAnsi="Times New Roman"/>
          <w:b/>
          <w:bCs/>
        </w:rPr>
        <w:lastRenderedPageBreak/>
        <w:t xml:space="preserve">       Załącznik  nr 7</w:t>
      </w:r>
    </w:p>
    <w:p w14:paraId="1ADB8E03" w14:textId="3E00746D" w:rsidR="00AB2D80" w:rsidRDefault="00AB2D80" w:rsidP="00AB2D80">
      <w:pPr>
        <w:pStyle w:val="Standard"/>
        <w:jc w:val="right"/>
        <w:rPr>
          <w:rFonts w:hint="eastAsia"/>
        </w:rPr>
      </w:pPr>
      <w:r>
        <w:rPr>
          <w:rFonts w:ascii="Times New Roman" w:hAnsi="Times New Roman"/>
          <w:b/>
          <w:bCs/>
        </w:rPr>
        <w:t>do Zarządzenia nr OR.0050.2</w:t>
      </w:r>
      <w:r w:rsidR="000B6ADE">
        <w:rPr>
          <w:rFonts w:ascii="Times New Roman" w:hAnsi="Times New Roman"/>
          <w:b/>
          <w:bCs/>
        </w:rPr>
        <w:t>6</w:t>
      </w:r>
      <w:bookmarkStart w:id="0" w:name="_GoBack"/>
      <w:bookmarkEnd w:id="0"/>
      <w:r>
        <w:rPr>
          <w:rFonts w:ascii="Times New Roman" w:hAnsi="Times New Roman"/>
          <w:b/>
          <w:bCs/>
        </w:rPr>
        <w:t>.2020</w:t>
      </w:r>
    </w:p>
    <w:p w14:paraId="73E3B9DE" w14:textId="77777777" w:rsidR="00AB2D80" w:rsidRDefault="00AB2D80" w:rsidP="00AB2D80">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025E5D02" w14:textId="77777777" w:rsidR="00AB2D80" w:rsidRDefault="00AB2D80" w:rsidP="00AB2D80">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09 kwietnia 2020 roku</w:t>
      </w:r>
    </w:p>
    <w:p w14:paraId="7922C3CE" w14:textId="77777777" w:rsidR="00AB2D80" w:rsidRPr="00931D26" w:rsidRDefault="00AB2D80" w:rsidP="00AB2D80">
      <w:pPr>
        <w:pStyle w:val="Standard"/>
        <w:rPr>
          <w:rFonts w:ascii="Times New Roman" w:hAnsi="Times New Roman"/>
          <w:b/>
          <w:bCs/>
        </w:rPr>
      </w:pPr>
    </w:p>
    <w:p w14:paraId="45BEAAE0" w14:textId="77777777" w:rsidR="00AB2D80" w:rsidRPr="00A02BE7" w:rsidRDefault="00AB2D80" w:rsidP="00AB2D80">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3EAE39A7" w14:textId="77777777" w:rsidR="00AB2D80" w:rsidRDefault="00AB2D80" w:rsidP="00AB2D80">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3CE6932F" w14:textId="77777777" w:rsidR="00AB2D80" w:rsidRPr="00A02BE7" w:rsidRDefault="00AB2D80" w:rsidP="00AB2D80">
      <w:pPr>
        <w:pStyle w:val="western"/>
        <w:spacing w:before="0" w:beforeAutospacing="0" w:after="0" w:afterAutospacing="0"/>
        <w:jc w:val="both"/>
      </w:pPr>
    </w:p>
    <w:p w14:paraId="74A951E8" w14:textId="77777777" w:rsidR="00AB2D80" w:rsidRPr="00A02BE7" w:rsidRDefault="00AB2D80" w:rsidP="00AB2D80">
      <w:pPr>
        <w:pStyle w:val="western"/>
        <w:spacing w:before="0" w:beforeAutospacing="0" w:after="0" w:afterAutospacing="0"/>
        <w:jc w:val="center"/>
      </w:pPr>
      <w:r w:rsidRPr="00A02BE7">
        <w:rPr>
          <w:b/>
          <w:bCs/>
        </w:rPr>
        <w:t>o</w:t>
      </w:r>
      <w:r w:rsidRPr="00A02BE7">
        <w:rPr>
          <w:rStyle w:val="Pogrubienie"/>
        </w:rPr>
        <w:t>głasza przetarg ustny nieograniczony</w:t>
      </w:r>
    </w:p>
    <w:p w14:paraId="1EB81756" w14:textId="632536E3" w:rsidR="00AB2D80" w:rsidRDefault="00AB2D80" w:rsidP="00AB2D80">
      <w:pPr>
        <w:pStyle w:val="western"/>
        <w:spacing w:before="0" w:beforeAutospacing="0" w:after="0" w:afterAutospacing="0"/>
        <w:jc w:val="center"/>
        <w:rPr>
          <w:rStyle w:val="Pogrubienie"/>
        </w:rPr>
      </w:pPr>
      <w:r w:rsidRPr="00A02BE7">
        <w:rPr>
          <w:rStyle w:val="Pogrubienie"/>
        </w:rPr>
        <w:t xml:space="preserve">na sprzedaż nieruchomości gruntowej, oznaczonej jako działka nr </w:t>
      </w:r>
      <w:r>
        <w:rPr>
          <w:rStyle w:val="Pogrubienie"/>
        </w:rPr>
        <w:t>20/32</w:t>
      </w:r>
      <w:r w:rsidRPr="00A02BE7">
        <w:rPr>
          <w:rStyle w:val="Pogrubienie"/>
        </w:rPr>
        <w:t xml:space="preserve">, </w:t>
      </w:r>
      <w:r>
        <w:rPr>
          <w:rStyle w:val="Pogrubienie"/>
        </w:rPr>
        <w:br/>
      </w:r>
      <w:r w:rsidRPr="00A02BE7">
        <w:rPr>
          <w:rStyle w:val="Pogrubienie"/>
        </w:rPr>
        <w:t>o pow. 0,</w:t>
      </w:r>
      <w:r>
        <w:rPr>
          <w:rStyle w:val="Pogrubienie"/>
        </w:rPr>
        <w:t>0115</w:t>
      </w:r>
      <w:r w:rsidRPr="00A02BE7">
        <w:rPr>
          <w:rStyle w:val="Pogrubienie"/>
        </w:rPr>
        <w:t xml:space="preserve"> ha, położonej w obrębie geodezyjnym </w:t>
      </w:r>
      <w:r>
        <w:rPr>
          <w:rStyle w:val="Pogrubienie"/>
        </w:rPr>
        <w:t>Rogówko</w:t>
      </w:r>
    </w:p>
    <w:p w14:paraId="17640102" w14:textId="77777777" w:rsidR="00AB2D80" w:rsidRPr="00A02BE7" w:rsidRDefault="00AB2D80" w:rsidP="00AB2D80">
      <w:pPr>
        <w:pStyle w:val="western"/>
        <w:spacing w:before="0" w:beforeAutospacing="0" w:after="0" w:afterAutospacing="0"/>
        <w:jc w:val="center"/>
        <w:rPr>
          <w:rStyle w:val="Pogrubienie"/>
        </w:rPr>
      </w:pPr>
    </w:p>
    <w:p w14:paraId="72875721" w14:textId="77777777" w:rsidR="00AB2D80" w:rsidRPr="00A02BE7" w:rsidRDefault="00AB2D80" w:rsidP="00AB2D80">
      <w:pPr>
        <w:pStyle w:val="western"/>
        <w:spacing w:before="0" w:beforeAutospacing="0" w:after="0" w:afterAutospacing="0"/>
      </w:pPr>
      <w:r w:rsidRPr="00A02BE7">
        <w:rPr>
          <w:rStyle w:val="Pogrubienie"/>
        </w:rPr>
        <w:t>Opis nieruchomości</w:t>
      </w:r>
    </w:p>
    <w:p w14:paraId="4D26900A" w14:textId="5F3FBF2F" w:rsidR="00AB2D80" w:rsidRPr="00AB2D80" w:rsidRDefault="00AB2D80" w:rsidP="00AB2D80">
      <w:pPr>
        <w:pStyle w:val="western"/>
        <w:spacing w:before="0" w:beforeAutospacing="0" w:after="0" w:afterAutospacing="0"/>
        <w:jc w:val="both"/>
      </w:pPr>
      <w:r w:rsidRPr="00AB2D80">
        <w:t>Nieruchomość gruntowa, w sąsiedztwie zabudowy, o wydłużonym nieregularnym kształcie. Działka użytkowana jako ogród przydomowy. Dostępność komunikacyjna do nieruchomości z działki nr 20/23 – właściciel Gmina. Lokalizacja ogólna dobra, w sąsiedztwie budynków mieszkalnych. Użytek gruntowy RIVb (grunty orne). KW Ol1C/00002102/0.</w:t>
      </w:r>
    </w:p>
    <w:p w14:paraId="5B709DA2" w14:textId="77777777" w:rsidR="00AB2D80" w:rsidRDefault="00AB2D80" w:rsidP="00AB2D80">
      <w:pPr>
        <w:pStyle w:val="western"/>
        <w:spacing w:before="0" w:beforeAutospacing="0" w:after="0" w:afterAutospacing="0"/>
        <w:jc w:val="both"/>
      </w:pPr>
      <w:r w:rsidRPr="00AB2D80">
        <w:t>Sprzedaż działki nastąpi bez okazania granic. Powierzchnia działki podana jest na podstawie danych z wypisu i wyrysu z rejestru gruntów. W przypadku ewentualnego wznowienia granic wykonanego na koszt i staraniem nabywcy, Gmina Kowale Oleckie nie bierze odpowiedzialności za ewentualne różnice w powierzchni nieruchomości. Na terenie nieruchomości nie</w:t>
      </w:r>
      <w:r w:rsidRPr="00A02BE7">
        <w:t xml:space="preserv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0A5C2D11" w14:textId="77777777" w:rsidR="00AB2D80" w:rsidRPr="00A02BE7" w:rsidRDefault="00AB2D80" w:rsidP="00AB2D80">
      <w:pPr>
        <w:pStyle w:val="western"/>
        <w:spacing w:before="0" w:beforeAutospacing="0" w:after="0" w:afterAutospacing="0"/>
        <w:jc w:val="both"/>
      </w:pPr>
    </w:p>
    <w:p w14:paraId="0D399728" w14:textId="77777777" w:rsidR="00AB2D80" w:rsidRPr="00A02BE7" w:rsidRDefault="00AB2D80" w:rsidP="00AB2D80">
      <w:pPr>
        <w:pStyle w:val="western"/>
        <w:spacing w:before="0" w:beforeAutospacing="0" w:after="0" w:afterAutospacing="0"/>
        <w:jc w:val="both"/>
        <w:rPr>
          <w:b/>
          <w:bCs/>
        </w:rPr>
      </w:pPr>
      <w:r w:rsidRPr="00A02BE7">
        <w:rPr>
          <w:b/>
          <w:bCs/>
        </w:rPr>
        <w:t>Przeznaczenie nieruchomości</w:t>
      </w:r>
    </w:p>
    <w:p w14:paraId="756892EC" w14:textId="77777777" w:rsidR="00AB2D80" w:rsidRPr="00C72DD9" w:rsidRDefault="00AB2D80" w:rsidP="00AB2D80">
      <w:pPr>
        <w:pStyle w:val="western"/>
        <w:spacing w:before="0" w:beforeAutospacing="0" w:after="0" w:afterAutospacing="0"/>
        <w:jc w:val="both"/>
      </w:pPr>
      <w:r w:rsidRPr="00C72DD9">
        <w:t>Teren nie jest objęty planem miejscowym. W Studium uwarunkowań i kierunków zagospodarowania przestrzennego gminy Kowale Oleckie nieruchomość znajduje się w strefie E – rozwinięte osadnictwo i predyspozycje do dalszego jego rozwoju, dominujące przeznaczenie terenów: mieszkalnictwo; uzupełniające przeznaczenie: drobne usługi, rolnictwo, rekreacja indywidualna</w:t>
      </w:r>
    </w:p>
    <w:p w14:paraId="47D96D2E" w14:textId="77777777" w:rsidR="00AB2D80" w:rsidRPr="00A02BE7" w:rsidRDefault="00AB2D80" w:rsidP="00AB2D80">
      <w:pPr>
        <w:pStyle w:val="western"/>
        <w:spacing w:before="0" w:beforeAutospacing="0" w:after="0" w:afterAutospacing="0"/>
        <w:jc w:val="both"/>
      </w:pPr>
    </w:p>
    <w:p w14:paraId="7B3E6AE1" w14:textId="77777777" w:rsidR="00AB2D80" w:rsidRPr="00A02BE7" w:rsidRDefault="00AB2D80" w:rsidP="00AB2D80">
      <w:pPr>
        <w:pStyle w:val="western"/>
        <w:spacing w:before="0" w:beforeAutospacing="0" w:after="0" w:afterAutospacing="0"/>
        <w:jc w:val="both"/>
        <w:rPr>
          <w:b/>
          <w:bCs/>
        </w:rPr>
      </w:pPr>
      <w:r w:rsidRPr="00A02BE7">
        <w:rPr>
          <w:b/>
          <w:bCs/>
        </w:rPr>
        <w:t>Termin zagospodarowania</w:t>
      </w:r>
    </w:p>
    <w:p w14:paraId="24972C88" w14:textId="77777777" w:rsidR="00AB2D80" w:rsidRPr="00A02BE7" w:rsidRDefault="00AB2D80" w:rsidP="00AB2D80">
      <w:pPr>
        <w:pStyle w:val="western"/>
        <w:spacing w:before="0" w:beforeAutospacing="0" w:after="0" w:afterAutospacing="0"/>
        <w:jc w:val="both"/>
      </w:pPr>
      <w:r w:rsidRPr="00A02BE7">
        <w:t>Nie dotyczy.</w:t>
      </w:r>
    </w:p>
    <w:p w14:paraId="56941B5F" w14:textId="77777777" w:rsidR="00AB2D80" w:rsidRDefault="00AB2D80" w:rsidP="00AB2D80">
      <w:pPr>
        <w:pStyle w:val="western"/>
        <w:spacing w:before="0" w:beforeAutospacing="0" w:after="0" w:afterAutospacing="0"/>
        <w:rPr>
          <w:b/>
          <w:bCs/>
        </w:rPr>
      </w:pPr>
    </w:p>
    <w:p w14:paraId="0AEAEDAC" w14:textId="77777777" w:rsidR="00AB2D80" w:rsidRPr="00A02BE7" w:rsidRDefault="00AB2D80" w:rsidP="00AB2D80">
      <w:pPr>
        <w:pStyle w:val="western"/>
        <w:spacing w:before="0" w:beforeAutospacing="0" w:after="0" w:afterAutospacing="0"/>
      </w:pPr>
      <w:r w:rsidRPr="00A02BE7">
        <w:rPr>
          <w:b/>
          <w:bCs/>
        </w:rPr>
        <w:t>Cena wywoławcza</w:t>
      </w:r>
    </w:p>
    <w:p w14:paraId="71AC9102" w14:textId="660928E6" w:rsidR="00AB2D80" w:rsidRDefault="00AB2D80" w:rsidP="00AB2D80">
      <w:pPr>
        <w:pStyle w:val="western"/>
        <w:spacing w:before="0" w:beforeAutospacing="0" w:after="0" w:afterAutospacing="0"/>
        <w:jc w:val="both"/>
      </w:pPr>
      <w:r>
        <w:rPr>
          <w:b/>
          <w:bCs/>
        </w:rPr>
        <w:t>1 30</w:t>
      </w:r>
      <w:r w:rsidRPr="00A02BE7">
        <w:rPr>
          <w:b/>
          <w:bCs/>
        </w:rPr>
        <w:t xml:space="preserve">0,00 zł (słownie: </w:t>
      </w:r>
      <w:r>
        <w:rPr>
          <w:b/>
          <w:bCs/>
        </w:rPr>
        <w:t xml:space="preserve">jeden </w:t>
      </w:r>
      <w:r w:rsidRPr="00A02BE7">
        <w:rPr>
          <w:b/>
          <w:bCs/>
        </w:rPr>
        <w:t>tysi</w:t>
      </w:r>
      <w:r>
        <w:rPr>
          <w:b/>
          <w:bCs/>
        </w:rPr>
        <w:t>ąc</w:t>
      </w:r>
      <w:r w:rsidRPr="00A02BE7">
        <w:rPr>
          <w:b/>
          <w:bCs/>
        </w:rPr>
        <w:t xml:space="preserve"> </w:t>
      </w:r>
      <w:r>
        <w:rPr>
          <w:b/>
          <w:bCs/>
        </w:rPr>
        <w:t>siedemset</w:t>
      </w:r>
      <w:r w:rsidRPr="00A02BE7">
        <w:rPr>
          <w:b/>
          <w:bCs/>
        </w:rPr>
        <w:t xml:space="preserve"> 00/100 złotych).</w:t>
      </w:r>
      <w:r w:rsidRPr="00A02BE7">
        <w:t xml:space="preserve"> </w:t>
      </w:r>
      <w:r>
        <w:t>Sprzedaż zwolniona z podatku VAT na mocy art. 43 ust. 1 pkt 9</w:t>
      </w:r>
      <w:r w:rsidRPr="00A02BE7">
        <w:t xml:space="preserve"> ustawy z dnia 11 marca 2004 r. o podatku od towarów i usług (Dz. U. z 2018 r. poz. 2174 ze zm.).</w:t>
      </w:r>
    </w:p>
    <w:p w14:paraId="3F36CCDE" w14:textId="77777777" w:rsidR="00AB2D80" w:rsidRDefault="00AB2D80" w:rsidP="00AB2D80">
      <w:pPr>
        <w:pStyle w:val="western"/>
        <w:spacing w:before="0" w:beforeAutospacing="0" w:after="0" w:afterAutospacing="0"/>
        <w:rPr>
          <w:b/>
          <w:bCs/>
        </w:rPr>
      </w:pPr>
    </w:p>
    <w:p w14:paraId="345E2522" w14:textId="77777777" w:rsidR="00AB2D80" w:rsidRPr="00A02BE7" w:rsidRDefault="00AB2D80" w:rsidP="00AB2D80">
      <w:pPr>
        <w:pStyle w:val="western"/>
        <w:spacing w:before="0" w:beforeAutospacing="0" w:after="0" w:afterAutospacing="0"/>
        <w:rPr>
          <w:b/>
          <w:bCs/>
        </w:rPr>
      </w:pPr>
      <w:r w:rsidRPr="00A02BE7">
        <w:rPr>
          <w:b/>
          <w:bCs/>
        </w:rPr>
        <w:t>Postąpienie</w:t>
      </w:r>
    </w:p>
    <w:p w14:paraId="1AC363F1" w14:textId="77777777" w:rsidR="00AB2D80" w:rsidRPr="00A02BE7" w:rsidRDefault="00AB2D80" w:rsidP="00AB2D80">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w:t>
      </w:r>
      <w:r w:rsidRPr="00A02BE7">
        <w:lastRenderedPageBreak/>
        <w:t xml:space="preserve">się za zakończony wynikiem negatywnym, jeżeli żaden z uczestników przetargu nie zaoferował postąpienia ponad cenę wywoławczą.  </w:t>
      </w:r>
    </w:p>
    <w:p w14:paraId="54DDDF2E" w14:textId="5659B810" w:rsidR="00AB2D80" w:rsidRDefault="00AB2D80" w:rsidP="00AB2D80">
      <w:pPr>
        <w:pStyle w:val="western"/>
        <w:spacing w:before="0" w:beforeAutospacing="0" w:after="0" w:afterAutospacing="0"/>
        <w:jc w:val="both"/>
      </w:pPr>
      <w:r w:rsidRPr="00A02BE7">
        <w:t xml:space="preserve">Warunkiem udziału w przetargu jest wniesienie wadium w pieniądzu w wysokości </w:t>
      </w:r>
      <w:r>
        <w:rPr>
          <w:b/>
          <w:bCs/>
        </w:rPr>
        <w:t>2</w:t>
      </w:r>
      <w:r w:rsidRPr="00A02BE7">
        <w:rPr>
          <w:b/>
          <w:bCs/>
        </w:rPr>
        <w:t>00,00 zł (</w:t>
      </w:r>
      <w:r>
        <w:rPr>
          <w:b/>
          <w:bCs/>
        </w:rPr>
        <w:t xml:space="preserve">dwieście </w:t>
      </w:r>
      <w:r w:rsidRPr="00A02BE7">
        <w:rPr>
          <w:b/>
          <w:bCs/>
        </w:rPr>
        <w:t>00/100 złotych)</w:t>
      </w:r>
      <w:r w:rsidRPr="00A02BE7">
        <w:t xml:space="preserve"> na rachunek bankowy Gminy Kowale Oleckie, prowadzony przez Bank Spółdzielczy w Olecku, Odział Kowale Oleckie, nr  68 9339 0006 0030 0300 0257 0014, w terminie </w:t>
      </w:r>
      <w:r w:rsidRPr="002B737E">
        <w:rPr>
          <w:b/>
          <w:bCs/>
        </w:rPr>
        <w:t>do dnia 08 maja 2020 roku.</w:t>
      </w:r>
      <w:r w:rsidRPr="00A02BE7">
        <w:t xml:space="preserve"> Dniem dokonania wpłaty jest dzień uznania środków na rachunku Gminy Kowale Oleckie. W tytule wpłaty wadium należy wskazać oznaczenie nieruchomości (numer działki i obręb), imię i nazwisko uczestnika przetargu (w przypadku małżeństwa – imiona i nazwiska małżonków).</w:t>
      </w:r>
    </w:p>
    <w:p w14:paraId="5EC7BE40" w14:textId="77777777" w:rsidR="00AB2D80" w:rsidRPr="00A02BE7" w:rsidRDefault="00AB2D80" w:rsidP="00AB2D80">
      <w:pPr>
        <w:pStyle w:val="western"/>
        <w:spacing w:before="0" w:beforeAutospacing="0" w:after="0" w:afterAutospacing="0"/>
        <w:jc w:val="both"/>
      </w:pPr>
    </w:p>
    <w:p w14:paraId="2FDA9596" w14:textId="77777777" w:rsidR="00AB2D80" w:rsidRPr="00A02BE7" w:rsidRDefault="00AB2D80" w:rsidP="00AB2D80">
      <w:pPr>
        <w:pStyle w:val="western"/>
        <w:spacing w:before="0" w:beforeAutospacing="0" w:after="0" w:afterAutospacing="0"/>
        <w:rPr>
          <w:b/>
          <w:bCs/>
        </w:rPr>
      </w:pPr>
      <w:r w:rsidRPr="00A02BE7">
        <w:rPr>
          <w:b/>
          <w:bCs/>
        </w:rPr>
        <w:t>Termin przetargu</w:t>
      </w:r>
    </w:p>
    <w:p w14:paraId="6FA96A64" w14:textId="2330963C" w:rsidR="00AB2D80" w:rsidRPr="00A02BE7" w:rsidRDefault="00AB2D80" w:rsidP="00AB2D80">
      <w:pPr>
        <w:pStyle w:val="Standard"/>
        <w:tabs>
          <w:tab w:val="left" w:pos="360"/>
          <w:tab w:val="left" w:pos="426"/>
        </w:tabs>
        <w:jc w:val="both"/>
        <w:rPr>
          <w:rFonts w:ascii="Times New Roman" w:eastAsia="Times New Roman" w:hAnsi="Times New Roman" w:cs="Times New Roman"/>
          <w:b/>
          <w:bCs/>
          <w:lang w:bidi="ar-SA"/>
        </w:rPr>
      </w:pPr>
      <w:r w:rsidRPr="00A02BE7">
        <w:rPr>
          <w:rFonts w:ascii="Times New Roman" w:hAnsi="Times New Roman" w:cs="Times New Roman"/>
          <w:b/>
          <w:bCs/>
        </w:rPr>
        <w:t>12 maja 2020 roku o godz. 1</w:t>
      </w:r>
      <w:r>
        <w:rPr>
          <w:rFonts w:ascii="Times New Roman" w:hAnsi="Times New Roman" w:cs="Times New Roman"/>
          <w:b/>
          <w:bCs/>
        </w:rPr>
        <w:t>1</w:t>
      </w:r>
      <w:r w:rsidRPr="00A02BE7">
        <w:rPr>
          <w:rFonts w:ascii="Times New Roman" w:hAnsi="Times New Roman" w:cs="Times New Roman"/>
          <w:b/>
          <w:bCs/>
        </w:rPr>
        <w:t>.</w:t>
      </w:r>
      <w:r w:rsidR="00B07A64">
        <w:rPr>
          <w:rFonts w:ascii="Times New Roman" w:hAnsi="Times New Roman" w:cs="Times New Roman"/>
          <w:b/>
          <w:bCs/>
        </w:rPr>
        <w:t>30</w:t>
      </w:r>
      <w:r w:rsidRPr="00A02BE7">
        <w:rPr>
          <w:rFonts w:ascii="Times New Roman" w:hAnsi="Times New Roman" w:cs="Times New Roman"/>
          <w:b/>
          <w:bCs/>
        </w:rPr>
        <w:t xml:space="preserve"> w siedzibie Urzędu Gminy w Kowalach Oleckich, </w:t>
      </w:r>
      <w:r>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5163626E" w14:textId="77777777" w:rsidR="00AB2D80" w:rsidRPr="00A02BE7" w:rsidRDefault="00AB2D80" w:rsidP="00AB2D80">
      <w:pPr>
        <w:pStyle w:val="Standard"/>
        <w:tabs>
          <w:tab w:val="left" w:pos="360"/>
          <w:tab w:val="left" w:pos="426"/>
        </w:tabs>
        <w:jc w:val="both"/>
        <w:rPr>
          <w:rFonts w:ascii="Times New Roman" w:eastAsia="Times New Roman" w:hAnsi="Times New Roman" w:cs="Times New Roman"/>
          <w:lang w:bidi="ar-SA"/>
        </w:rPr>
      </w:pPr>
    </w:p>
    <w:p w14:paraId="6CC40993" w14:textId="77777777" w:rsidR="00AB2D80" w:rsidRPr="00A02BE7" w:rsidRDefault="00AB2D80" w:rsidP="00AB2D80">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37B030A8" w14:textId="77777777" w:rsidR="00AB2D80" w:rsidRPr="00A02BE7" w:rsidRDefault="00AB2D80" w:rsidP="00AB2D80">
      <w:pPr>
        <w:pStyle w:val="western"/>
        <w:spacing w:before="0" w:beforeAutospacing="0" w:after="0" w:afterAutospacing="0"/>
        <w:jc w:val="both"/>
      </w:pPr>
      <w:r w:rsidRPr="00A02BE7">
        <w:t>Ponadto osoby przystępujące do przetargu zobowiązane są do złożenia następujących oświadczeń:</w:t>
      </w:r>
    </w:p>
    <w:p w14:paraId="7D47785E" w14:textId="77777777" w:rsidR="00AB2D80" w:rsidRPr="00A02BE7" w:rsidRDefault="00AB2D80" w:rsidP="00AB2D80">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w sprawie ochrony osób fizycznych w związku z przetwarzaniem danych osobowych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i w sprawie swobodnego przepływu takich danych oraz uchylenia dyrektywy 95/46/WE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(Dz. Urz. UE.L Nr 119, str. 1);</w:t>
      </w:r>
    </w:p>
    <w:p w14:paraId="39E19819" w14:textId="77777777" w:rsidR="00AB2D80" w:rsidRPr="00A02BE7" w:rsidRDefault="00AB2D80" w:rsidP="00AB2D80">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1E94CAEE" w14:textId="77777777" w:rsidR="00AB2D80" w:rsidRPr="00A02BE7" w:rsidRDefault="00AB2D80" w:rsidP="00AB2D80">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4D39C9C0" w14:textId="77777777" w:rsidR="00AB2D80" w:rsidRPr="00A02BE7" w:rsidRDefault="00AB2D80" w:rsidP="00AB2D80">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3CFDBAEB" w14:textId="77777777" w:rsidR="00AB2D80" w:rsidRPr="00A02BE7" w:rsidRDefault="00AB2D80" w:rsidP="00AB2D80">
      <w:pPr>
        <w:pStyle w:val="western"/>
        <w:spacing w:before="0" w:beforeAutospacing="0" w:after="0" w:afterAutospacing="0"/>
        <w:jc w:val="both"/>
      </w:pPr>
      <w:r w:rsidRPr="00A02BE7">
        <w:t>Powyższe dokumenty winny być przedstawione Komisji Przetargowej przed rozpoczęciem przetargu.</w:t>
      </w:r>
    </w:p>
    <w:p w14:paraId="6CF89FFC" w14:textId="77777777" w:rsidR="00AB2D80" w:rsidRPr="00A02BE7" w:rsidRDefault="00AB2D80" w:rsidP="00AB2D80">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191E85DA" w14:textId="77777777" w:rsidR="00AB2D80" w:rsidRPr="00A02BE7" w:rsidRDefault="00AB2D80" w:rsidP="00AB2D80">
      <w:pPr>
        <w:pStyle w:val="western"/>
        <w:spacing w:before="0" w:beforeAutospacing="0" w:after="0" w:afterAutospacing="0"/>
        <w:jc w:val="both"/>
      </w:pPr>
      <w:r w:rsidRPr="00A02BE7">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4301C70C" w14:textId="282B75A6" w:rsidR="00AB2D80" w:rsidRDefault="00AB2D80" w:rsidP="00AB2D80">
      <w:pPr>
        <w:pStyle w:val="western"/>
        <w:spacing w:before="0" w:beforeAutospacing="0" w:after="0" w:afterAutospacing="0"/>
        <w:jc w:val="both"/>
      </w:pPr>
      <w:r w:rsidRPr="00A02BE7">
        <w:t xml:space="preserve">Wadium wniesione przez uczestnika, który przetarg wygrał zalicza się na poczet ceny nabycia. Wpłacone wadium ulega przepadkowi, kiedy uczestnik , który wygrał przetarg nie przystąpi bez usprawiedliwienia do zawarcia </w:t>
      </w:r>
      <w:r w:rsidR="009B6026">
        <w:t>umowy</w:t>
      </w:r>
      <w:r w:rsidR="009B6026" w:rsidRPr="00A02BE7">
        <w:t xml:space="preserve"> </w:t>
      </w:r>
      <w:r w:rsidRPr="00A02BE7">
        <w:t xml:space="preserve">notarialnej w ustalonym terminie. Pozostałym uczestnikom przetargu wadium jest zwracane na wskazane konto bankowe niezwłocznie, </w:t>
      </w:r>
      <w:r w:rsidRPr="00A02BE7">
        <w:lastRenderedPageBreak/>
        <w:t>jednak nie później niż w ciągu 3 dni od dnia, odpowiednio: odwołania, zamknięcia, unieważnienia przetargu, lub jego zakończenia wynikiem negatywnym.</w:t>
      </w:r>
    </w:p>
    <w:p w14:paraId="363E02CF" w14:textId="77777777" w:rsidR="00AB2D80" w:rsidRPr="00A02BE7" w:rsidRDefault="00AB2D80" w:rsidP="00AB2D80">
      <w:pPr>
        <w:pStyle w:val="western"/>
        <w:spacing w:before="0" w:beforeAutospacing="0" w:after="0" w:afterAutospacing="0"/>
        <w:jc w:val="both"/>
      </w:pPr>
    </w:p>
    <w:p w14:paraId="03FE84D0" w14:textId="77777777" w:rsidR="00AB2D80" w:rsidRPr="00A02BE7" w:rsidRDefault="00AB2D80" w:rsidP="00AB2D80">
      <w:pPr>
        <w:pStyle w:val="western"/>
        <w:spacing w:before="0" w:beforeAutospacing="0" w:after="0" w:afterAutospacing="0"/>
        <w:jc w:val="both"/>
        <w:rPr>
          <w:b/>
          <w:bCs/>
        </w:rPr>
      </w:pPr>
      <w:r w:rsidRPr="00A02BE7">
        <w:rPr>
          <w:b/>
          <w:bCs/>
        </w:rPr>
        <w:t>Dodatkowe informacje</w:t>
      </w:r>
    </w:p>
    <w:p w14:paraId="5639C939" w14:textId="77777777" w:rsidR="00AB2D80" w:rsidRPr="00A02BE7" w:rsidRDefault="00AB2D80" w:rsidP="00AB2D80">
      <w:pPr>
        <w:pStyle w:val="western"/>
        <w:spacing w:before="0" w:beforeAutospacing="0" w:after="0" w:afterAutospacing="0"/>
        <w:jc w:val="both"/>
      </w:pPr>
      <w:r w:rsidRPr="00A02BE7">
        <w:t>Urząd Gminy w Kowalach Oleckich, ul. Kościuszki 44, 19 – 420 Kowale Oleckie, pokój nr 13, tel. 87 737 75 45.</w:t>
      </w:r>
    </w:p>
    <w:p w14:paraId="01E96940" w14:textId="77777777" w:rsidR="00AB2D80" w:rsidRPr="00A02BE7" w:rsidRDefault="00AB2D80" w:rsidP="00AB2D80">
      <w:pPr>
        <w:pStyle w:val="western"/>
        <w:spacing w:before="0" w:beforeAutospacing="0" w:after="0" w:afterAutospacing="0"/>
        <w:jc w:val="both"/>
      </w:pPr>
      <w:r w:rsidRPr="00A02BE7">
        <w:t>Zastrzega się prawo do odwołania przetargu z ważnych przyczyn.</w:t>
      </w:r>
    </w:p>
    <w:p w14:paraId="7277720C" w14:textId="77777777" w:rsidR="00AB2D80" w:rsidRDefault="00AB2D80" w:rsidP="00AB2D80">
      <w:pPr>
        <w:pStyle w:val="western"/>
        <w:spacing w:before="0" w:beforeAutospacing="0" w:after="0" w:afterAutospacing="0"/>
        <w:jc w:val="both"/>
      </w:pPr>
    </w:p>
    <w:p w14:paraId="6B5F203C" w14:textId="77777777" w:rsidR="00AB2D80" w:rsidRPr="00A02BE7" w:rsidRDefault="00AB2D80" w:rsidP="00AB2D80">
      <w:pPr>
        <w:pStyle w:val="western"/>
        <w:spacing w:before="0" w:beforeAutospacing="0" w:after="0" w:afterAutospacing="0"/>
        <w:jc w:val="both"/>
      </w:pPr>
      <w:r w:rsidRPr="00A02BE7">
        <w:t>Kowale Oleckie, 09 kwietnia 2020 roku</w:t>
      </w:r>
    </w:p>
    <w:p w14:paraId="73EC5FC9" w14:textId="4E239136" w:rsidR="00AB2D80" w:rsidRDefault="00AB2D80" w:rsidP="00A02BE7">
      <w:pPr>
        <w:pStyle w:val="western"/>
        <w:spacing w:before="0" w:beforeAutospacing="0" w:after="0" w:afterAutospacing="0"/>
        <w:jc w:val="both"/>
      </w:pPr>
    </w:p>
    <w:p w14:paraId="4586B3BC" w14:textId="5BAA1B72" w:rsidR="00AB2D80" w:rsidRDefault="00AB2D80" w:rsidP="00A02BE7">
      <w:pPr>
        <w:pStyle w:val="western"/>
        <w:spacing w:before="0" w:beforeAutospacing="0" w:after="0" w:afterAutospacing="0"/>
        <w:jc w:val="both"/>
      </w:pPr>
    </w:p>
    <w:p w14:paraId="27EBD0B0" w14:textId="1CB1B579" w:rsidR="00AB2D80" w:rsidRDefault="00AB2D80" w:rsidP="00A02BE7">
      <w:pPr>
        <w:pStyle w:val="western"/>
        <w:spacing w:before="0" w:beforeAutospacing="0" w:after="0" w:afterAutospacing="0"/>
        <w:jc w:val="both"/>
      </w:pPr>
    </w:p>
    <w:p w14:paraId="688BAC03" w14:textId="5152CCC0" w:rsidR="00AB2D80" w:rsidRDefault="00AB2D80" w:rsidP="00A02BE7">
      <w:pPr>
        <w:pStyle w:val="western"/>
        <w:spacing w:before="0" w:beforeAutospacing="0" w:after="0" w:afterAutospacing="0"/>
        <w:jc w:val="both"/>
      </w:pPr>
    </w:p>
    <w:p w14:paraId="717E5F4E" w14:textId="67034ED0" w:rsidR="00C72DD9" w:rsidRDefault="00C72DD9" w:rsidP="00A02BE7">
      <w:pPr>
        <w:pStyle w:val="western"/>
        <w:spacing w:before="0" w:beforeAutospacing="0" w:after="0" w:afterAutospacing="0"/>
        <w:jc w:val="both"/>
      </w:pPr>
    </w:p>
    <w:p w14:paraId="6A2C6F93" w14:textId="1326AAA2" w:rsidR="00C72DD9" w:rsidRDefault="00E70600" w:rsidP="00E70600">
      <w:pPr>
        <w:pStyle w:val="western"/>
        <w:spacing w:before="0" w:beforeAutospacing="0" w:after="0" w:afterAutospacing="0"/>
        <w:jc w:val="center"/>
      </w:pPr>
      <w:r w:rsidRPr="00E70600">
        <w:rPr>
          <w:noProof/>
        </w:rPr>
        <w:drawing>
          <wp:inline distT="0" distB="0" distL="0" distR="0" wp14:anchorId="7B580A6C" wp14:editId="3C047C70">
            <wp:extent cx="4284832" cy="6162281"/>
            <wp:effectExtent l="0" t="0" r="190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94838" cy="6176671"/>
                    </a:xfrm>
                    <a:prstGeom prst="rect">
                      <a:avLst/>
                    </a:prstGeom>
                    <a:noFill/>
                    <a:ln>
                      <a:noFill/>
                    </a:ln>
                  </pic:spPr>
                </pic:pic>
              </a:graphicData>
            </a:graphic>
          </wp:inline>
        </w:drawing>
      </w:r>
    </w:p>
    <w:p w14:paraId="4E90E598" w14:textId="4AF726F0" w:rsidR="00C60D42" w:rsidRPr="00A02BE7" w:rsidRDefault="00C60D42" w:rsidP="00A02BE7">
      <w:pPr>
        <w:pStyle w:val="western"/>
        <w:spacing w:before="0" w:beforeAutospacing="0" w:after="0" w:afterAutospacing="0"/>
      </w:pPr>
    </w:p>
    <w:sectPr w:rsidR="00C60D42" w:rsidRPr="00A02BE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2AD085" w14:textId="77777777" w:rsidR="00231207" w:rsidRDefault="00231207" w:rsidP="00130807">
      <w:pPr>
        <w:rPr>
          <w:rFonts w:hint="eastAsia"/>
        </w:rPr>
      </w:pPr>
      <w:r>
        <w:separator/>
      </w:r>
    </w:p>
  </w:endnote>
  <w:endnote w:type="continuationSeparator" w:id="0">
    <w:p w14:paraId="015CAB3D" w14:textId="77777777" w:rsidR="00231207" w:rsidRDefault="00231207" w:rsidP="0013080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charset w:val="EE"/>
    <w:family w:val="roman"/>
    <w:pitch w:val="variable"/>
  </w:font>
  <w:font w:name="NSimSun">
    <w:panose1 w:val="02010609030101010101"/>
    <w:charset w:val="86"/>
    <w:family w:val="modern"/>
    <w:pitch w:val="fixed"/>
    <w:sig w:usb0="0000028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E7718D" w14:textId="77777777" w:rsidR="00231207" w:rsidRDefault="00231207" w:rsidP="00130807">
      <w:pPr>
        <w:rPr>
          <w:rFonts w:hint="eastAsia"/>
        </w:rPr>
      </w:pPr>
      <w:r>
        <w:separator/>
      </w:r>
    </w:p>
  </w:footnote>
  <w:footnote w:type="continuationSeparator" w:id="0">
    <w:p w14:paraId="24468309" w14:textId="77777777" w:rsidR="00231207" w:rsidRDefault="00231207" w:rsidP="00130807">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BF4441"/>
    <w:multiLevelType w:val="hybridMultilevel"/>
    <w:tmpl w:val="414EAF7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2A110319"/>
    <w:multiLevelType w:val="multilevel"/>
    <w:tmpl w:val="08B8E9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5954144"/>
    <w:multiLevelType w:val="multilevel"/>
    <w:tmpl w:val="3B78EB8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CF3396C"/>
    <w:multiLevelType w:val="multilevel"/>
    <w:tmpl w:val="33606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6A4124A"/>
    <w:multiLevelType w:val="multilevel"/>
    <w:tmpl w:val="C71AC7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AEF0360"/>
    <w:multiLevelType w:val="multilevel"/>
    <w:tmpl w:val="76007356"/>
    <w:styleLink w:val="WW8Num3"/>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num w:numId="1">
    <w:abstractNumId w:val="4"/>
  </w:num>
  <w:num w:numId="2">
    <w:abstractNumId w:val="1"/>
  </w:num>
  <w:num w:numId="3">
    <w:abstractNumId w:val="2"/>
  </w:num>
  <w:num w:numId="4">
    <w:abstractNumId w:val="3"/>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0807"/>
    <w:rsid w:val="000B36D4"/>
    <w:rsid w:val="000B6ADE"/>
    <w:rsid w:val="00130807"/>
    <w:rsid w:val="00166B95"/>
    <w:rsid w:val="00181D0C"/>
    <w:rsid w:val="001E39E9"/>
    <w:rsid w:val="00202251"/>
    <w:rsid w:val="00220A27"/>
    <w:rsid w:val="00231207"/>
    <w:rsid w:val="002B737E"/>
    <w:rsid w:val="002D57E3"/>
    <w:rsid w:val="00311D5F"/>
    <w:rsid w:val="003E28FC"/>
    <w:rsid w:val="004B3049"/>
    <w:rsid w:val="004E0B8C"/>
    <w:rsid w:val="00517A76"/>
    <w:rsid w:val="006321C3"/>
    <w:rsid w:val="00931D26"/>
    <w:rsid w:val="009B6026"/>
    <w:rsid w:val="00A02BE7"/>
    <w:rsid w:val="00AB2D80"/>
    <w:rsid w:val="00B07A64"/>
    <w:rsid w:val="00B07EEA"/>
    <w:rsid w:val="00B70014"/>
    <w:rsid w:val="00B805F7"/>
    <w:rsid w:val="00C37470"/>
    <w:rsid w:val="00C60D42"/>
    <w:rsid w:val="00C72DD9"/>
    <w:rsid w:val="00DB1A22"/>
    <w:rsid w:val="00E3303F"/>
    <w:rsid w:val="00E37213"/>
    <w:rsid w:val="00E401CC"/>
    <w:rsid w:val="00E70600"/>
    <w:rsid w:val="00EF2D15"/>
    <w:rsid w:val="00F4482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8367B0"/>
  <w15:chartTrackingRefBased/>
  <w15:docId w15:val="{E3784062-0D6A-4E7C-AB6F-F1C300336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30807"/>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rsid w:val="00130807"/>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Textbody">
    <w:name w:val="Text body"/>
    <w:basedOn w:val="Standard"/>
    <w:rsid w:val="00130807"/>
    <w:pPr>
      <w:spacing w:after="140" w:line="276" w:lineRule="auto"/>
    </w:pPr>
  </w:style>
  <w:style w:type="paragraph" w:styleId="Tekstprzypisukocowego">
    <w:name w:val="endnote text"/>
    <w:basedOn w:val="Normalny"/>
    <w:link w:val="TekstprzypisukocowegoZnak"/>
    <w:uiPriority w:val="99"/>
    <w:semiHidden/>
    <w:unhideWhenUsed/>
    <w:rsid w:val="00130807"/>
    <w:rPr>
      <w:rFonts w:cs="Mangal"/>
      <w:sz w:val="20"/>
      <w:szCs w:val="18"/>
    </w:rPr>
  </w:style>
  <w:style w:type="character" w:customStyle="1" w:styleId="TekstprzypisukocowegoZnak">
    <w:name w:val="Tekst przypisu końcowego Znak"/>
    <w:basedOn w:val="Domylnaczcionkaakapitu"/>
    <w:link w:val="Tekstprzypisukocowego"/>
    <w:uiPriority w:val="99"/>
    <w:semiHidden/>
    <w:rsid w:val="00130807"/>
    <w:rPr>
      <w:rFonts w:ascii="Liberation Serif" w:eastAsia="NSimSun" w:hAnsi="Liberation Serif" w:cs="Mangal"/>
      <w:kern w:val="3"/>
      <w:sz w:val="20"/>
      <w:szCs w:val="18"/>
      <w:lang w:eastAsia="zh-CN" w:bidi="hi-IN"/>
    </w:rPr>
  </w:style>
  <w:style w:type="character" w:styleId="Odwoanieprzypisukocowego">
    <w:name w:val="endnote reference"/>
    <w:basedOn w:val="Domylnaczcionkaakapitu"/>
    <w:uiPriority w:val="99"/>
    <w:semiHidden/>
    <w:unhideWhenUsed/>
    <w:rsid w:val="00130807"/>
    <w:rPr>
      <w:vertAlign w:val="superscript"/>
    </w:rPr>
  </w:style>
  <w:style w:type="paragraph" w:customStyle="1" w:styleId="western">
    <w:name w:val="western"/>
    <w:basedOn w:val="Normalny"/>
    <w:rsid w:val="00F4482B"/>
    <w:pPr>
      <w:suppressAutoHyphens w:val="0"/>
      <w:autoSpaceDN/>
      <w:spacing w:before="100" w:beforeAutospacing="1" w:after="100" w:afterAutospacing="1"/>
      <w:textAlignment w:val="auto"/>
    </w:pPr>
    <w:rPr>
      <w:rFonts w:ascii="Times New Roman" w:eastAsia="Times New Roman" w:hAnsi="Times New Roman" w:cs="Times New Roman"/>
      <w:kern w:val="0"/>
      <w:lang w:eastAsia="pl-PL" w:bidi="ar-SA"/>
    </w:rPr>
  </w:style>
  <w:style w:type="character" w:styleId="Pogrubienie">
    <w:name w:val="Strong"/>
    <w:basedOn w:val="Domylnaczcionkaakapitu"/>
    <w:uiPriority w:val="22"/>
    <w:qFormat/>
    <w:rsid w:val="00F4482B"/>
    <w:rPr>
      <w:b/>
      <w:bCs/>
    </w:rPr>
  </w:style>
  <w:style w:type="paragraph" w:styleId="Akapitzlist">
    <w:name w:val="List Paragraph"/>
    <w:basedOn w:val="Normalny"/>
    <w:uiPriority w:val="34"/>
    <w:qFormat/>
    <w:rsid w:val="00E401CC"/>
    <w:pPr>
      <w:ind w:left="720"/>
      <w:contextualSpacing/>
    </w:pPr>
    <w:rPr>
      <w:rFonts w:cs="Mangal"/>
      <w:szCs w:val="21"/>
    </w:rPr>
  </w:style>
  <w:style w:type="numbering" w:customStyle="1" w:styleId="WW8Num3">
    <w:name w:val="WW8Num3"/>
    <w:basedOn w:val="Bezlisty"/>
    <w:rsid w:val="00E401CC"/>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1862993">
      <w:bodyDiv w:val="1"/>
      <w:marLeft w:val="0"/>
      <w:marRight w:val="0"/>
      <w:marTop w:val="0"/>
      <w:marBottom w:val="0"/>
      <w:divBdr>
        <w:top w:val="none" w:sz="0" w:space="0" w:color="auto"/>
        <w:left w:val="none" w:sz="0" w:space="0" w:color="auto"/>
        <w:bottom w:val="none" w:sz="0" w:space="0" w:color="auto"/>
        <w:right w:val="none" w:sz="0" w:space="0" w:color="auto"/>
      </w:divBdr>
      <w:divsChild>
        <w:div w:id="5598698">
          <w:marLeft w:val="0"/>
          <w:marRight w:val="0"/>
          <w:marTop w:val="0"/>
          <w:marBottom w:val="0"/>
          <w:divBdr>
            <w:top w:val="none" w:sz="0" w:space="0" w:color="auto"/>
            <w:left w:val="none" w:sz="0" w:space="0" w:color="auto"/>
            <w:bottom w:val="none" w:sz="0" w:space="0" w:color="auto"/>
            <w:right w:val="none" w:sz="0" w:space="0" w:color="auto"/>
          </w:divBdr>
          <w:divsChild>
            <w:div w:id="1563370001">
              <w:marLeft w:val="0"/>
              <w:marRight w:val="0"/>
              <w:marTop w:val="0"/>
              <w:marBottom w:val="0"/>
              <w:divBdr>
                <w:top w:val="none" w:sz="0" w:space="0" w:color="auto"/>
                <w:left w:val="none" w:sz="0" w:space="0" w:color="auto"/>
                <w:bottom w:val="none" w:sz="0" w:space="0" w:color="auto"/>
                <w:right w:val="none" w:sz="0" w:space="0" w:color="auto"/>
              </w:divBdr>
              <w:divsChild>
                <w:div w:id="1897858461">
                  <w:marLeft w:val="0"/>
                  <w:marRight w:val="0"/>
                  <w:marTop w:val="0"/>
                  <w:marBottom w:val="0"/>
                  <w:divBdr>
                    <w:top w:val="none" w:sz="0" w:space="0" w:color="auto"/>
                    <w:left w:val="none" w:sz="0" w:space="0" w:color="auto"/>
                    <w:bottom w:val="none" w:sz="0" w:space="0" w:color="auto"/>
                    <w:right w:val="none" w:sz="0" w:space="0" w:color="auto"/>
                  </w:divBdr>
                  <w:divsChild>
                    <w:div w:id="100987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285</TotalTime>
  <Pages>1</Pages>
  <Words>7283</Words>
  <Characters>43701</Characters>
  <Application>Microsoft Office Word</Application>
  <DocSecurity>0</DocSecurity>
  <Lines>364</Lines>
  <Paragraphs>101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50883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Masalski</dc:creator>
  <cp:keywords/>
  <dc:description/>
  <cp:lastModifiedBy>Masalski</cp:lastModifiedBy>
  <cp:revision>10</cp:revision>
  <cp:lastPrinted>2020-04-09T05:39:00Z</cp:lastPrinted>
  <dcterms:created xsi:type="dcterms:W3CDTF">2020-04-06T10:47:00Z</dcterms:created>
  <dcterms:modified xsi:type="dcterms:W3CDTF">2020-04-09T05:50:00Z</dcterms:modified>
</cp:coreProperties>
</file>