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BB383" w14:textId="77777777" w:rsidR="00C202A6" w:rsidRDefault="00C202A6" w:rsidP="00C202A6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Klauzula informacyjna dot. przetwarzania danych osobowych </w:t>
      </w:r>
    </w:p>
    <w:p w14:paraId="41A289B2" w14:textId="77777777" w:rsidR="00C202A6" w:rsidRDefault="00C202A6" w:rsidP="00C202A6">
      <w:pPr>
        <w:jc w:val="center"/>
        <w:rPr>
          <w:b/>
          <w:bCs/>
        </w:rPr>
      </w:pPr>
      <w:r>
        <w:rPr>
          <w:rFonts w:ascii="Times New Roman" w:hAnsi="Times New Roman" w:cs="Times New Roman"/>
          <w:b/>
          <w:sz w:val="24"/>
        </w:rPr>
        <w:t xml:space="preserve">– wnioski </w:t>
      </w:r>
      <w:r>
        <w:rPr>
          <w:b/>
          <w:bCs/>
        </w:rPr>
        <w:t>CYFROWA GMINA – WSPARCIE DZIECI Z RODZIN PEGEEROWSKICH W ROZWOJU CYFROWYM „GRANTY PPGR”.</w:t>
      </w:r>
    </w:p>
    <w:p w14:paraId="13895B17" w14:textId="77777777" w:rsidR="00C202A6" w:rsidRDefault="00C202A6" w:rsidP="001F2315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17784AA3" w14:textId="77777777" w:rsidR="00C202A6" w:rsidRDefault="00C202A6" w:rsidP="001F231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Realizacja obowiązku informacyjnego w związku z wymaganiami art. 13 Rozporządzenia Parlamentu Europejskiego i Rady (UE) 2016/679 z dnia 27 kwietnia 2016 r. w sprawie ochrony osób fizycznych w związku z przetwarzaniem danych osobowych i w sprawie swobodnego przepływu takich danych oraz uchylenia dyrektywy 95/46/WE  (ogólne rozporządzenie o ochronie danych) (dalej: RODO</w:t>
      </w:r>
    </w:p>
    <w:p w14:paraId="7CD41B6A" w14:textId="77777777" w:rsidR="00C202A6" w:rsidRDefault="00C202A6" w:rsidP="001F231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Administrator Danych Osobowych</w:t>
      </w:r>
    </w:p>
    <w:p w14:paraId="702CA74B" w14:textId="5666C684" w:rsidR="00C202A6" w:rsidRDefault="00C202A6" w:rsidP="001F231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Administratorem Pani/Pana danych osobowych jest Urząd </w:t>
      </w:r>
      <w:r w:rsidR="001F2315">
        <w:rPr>
          <w:rFonts w:ascii="Times New Roman" w:hAnsi="Times New Roman" w:cs="Times New Roman"/>
          <w:sz w:val="24"/>
        </w:rPr>
        <w:t>Gminy w Kowalach Oleckich</w:t>
      </w:r>
      <w:r>
        <w:rPr>
          <w:rFonts w:ascii="Times New Roman" w:hAnsi="Times New Roman" w:cs="Times New Roman"/>
          <w:sz w:val="24"/>
        </w:rPr>
        <w:t xml:space="preserve">, reprezentowany przez </w:t>
      </w:r>
      <w:r w:rsidR="001F2315">
        <w:rPr>
          <w:rFonts w:ascii="Times New Roman" w:hAnsi="Times New Roman" w:cs="Times New Roman"/>
          <w:sz w:val="24"/>
        </w:rPr>
        <w:t>Wójta Gminy Krzysztofa Locmana</w:t>
      </w:r>
      <w:r>
        <w:rPr>
          <w:rFonts w:ascii="Times New Roman" w:hAnsi="Times New Roman" w:cs="Times New Roman"/>
          <w:sz w:val="24"/>
        </w:rPr>
        <w:t>,</w:t>
      </w:r>
    </w:p>
    <w:p w14:paraId="56E70F54" w14:textId="77777777" w:rsidR="001F2315" w:rsidRPr="001F2315" w:rsidRDefault="00C202A6" w:rsidP="001F231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F2315">
        <w:rPr>
          <w:rFonts w:ascii="Times New Roman" w:hAnsi="Times New Roman" w:cs="Times New Roman"/>
          <w:sz w:val="24"/>
          <w:szCs w:val="24"/>
        </w:rPr>
        <w:t xml:space="preserve">Informacje o przetwarzaniu Pani/Pana danych osobowych  można uzyskać w Urzędzie </w:t>
      </w:r>
      <w:r w:rsidR="001F2315" w:rsidRPr="001F2315">
        <w:rPr>
          <w:rFonts w:ascii="Times New Roman" w:hAnsi="Times New Roman" w:cs="Times New Roman"/>
          <w:sz w:val="24"/>
          <w:szCs w:val="24"/>
        </w:rPr>
        <w:t>Gminy w Kowalach Oleckich</w:t>
      </w:r>
      <w:r w:rsidRPr="001F2315">
        <w:rPr>
          <w:rFonts w:ascii="Times New Roman" w:hAnsi="Times New Roman" w:cs="Times New Roman"/>
          <w:sz w:val="24"/>
          <w:szCs w:val="24"/>
        </w:rPr>
        <w:t xml:space="preserve">, ul. </w:t>
      </w:r>
      <w:r w:rsidR="001F2315" w:rsidRPr="001F2315">
        <w:rPr>
          <w:rFonts w:ascii="Times New Roman" w:hAnsi="Times New Roman" w:cs="Times New Roman"/>
          <w:sz w:val="24"/>
          <w:szCs w:val="24"/>
        </w:rPr>
        <w:t>Kościuszki 44</w:t>
      </w:r>
      <w:r w:rsidRPr="001F2315">
        <w:rPr>
          <w:rFonts w:ascii="Times New Roman" w:hAnsi="Times New Roman" w:cs="Times New Roman"/>
          <w:sz w:val="24"/>
          <w:szCs w:val="24"/>
        </w:rPr>
        <w:t xml:space="preserve">, </w:t>
      </w:r>
      <w:r w:rsidR="001F2315" w:rsidRPr="001F2315">
        <w:rPr>
          <w:rFonts w:ascii="Times New Roman" w:hAnsi="Times New Roman" w:cs="Times New Roman"/>
          <w:sz w:val="24"/>
          <w:szCs w:val="24"/>
        </w:rPr>
        <w:t>19-420 Kowale Oleckie,</w:t>
      </w:r>
    </w:p>
    <w:p w14:paraId="7C1AD6C3" w14:textId="49A4EB63" w:rsidR="00C202A6" w:rsidRPr="001F2315" w:rsidRDefault="001F2315" w:rsidP="001F231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F2315">
        <w:rPr>
          <w:rFonts w:ascii="Times New Roman" w:hAnsi="Times New Roman" w:cs="Times New Roman"/>
          <w:sz w:val="24"/>
          <w:szCs w:val="24"/>
        </w:rPr>
        <w:t>e-mail: gmina@kowaleoleckie.eu</w:t>
      </w:r>
    </w:p>
    <w:p w14:paraId="2CADF40C" w14:textId="77777777" w:rsidR="00C202A6" w:rsidRDefault="00C202A6" w:rsidP="001F231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Inspektor Ochrony Danych</w:t>
      </w:r>
    </w:p>
    <w:p w14:paraId="2AFE8899" w14:textId="033F43FC" w:rsidR="00C202A6" w:rsidRPr="001F2315" w:rsidRDefault="00C202A6" w:rsidP="001F2315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Kontakt z Inspektorem Danych Osobowych wyznaczonym przez </w:t>
      </w:r>
      <w:r w:rsidR="001F2315">
        <w:rPr>
          <w:rFonts w:ascii="Times New Roman" w:hAnsi="Times New Roman" w:cs="Times New Roman"/>
          <w:sz w:val="24"/>
        </w:rPr>
        <w:t>Wójta Gminy Kowale Oleckie</w:t>
      </w:r>
      <w:r>
        <w:rPr>
          <w:rFonts w:ascii="Times New Roman" w:hAnsi="Times New Roman" w:cs="Times New Roman"/>
          <w:sz w:val="24"/>
        </w:rPr>
        <w:t xml:space="preserve">: </w:t>
      </w:r>
      <w:r w:rsidR="001F2315">
        <w:rPr>
          <w:rFonts w:ascii="Times New Roman" w:hAnsi="Times New Roman" w:cs="Times New Roman"/>
          <w:sz w:val="24"/>
        </w:rPr>
        <w:t>t</w:t>
      </w:r>
      <w:r>
        <w:rPr>
          <w:rFonts w:ascii="Times New Roman" w:hAnsi="Times New Roman" w:cs="Times New Roman"/>
          <w:sz w:val="24"/>
        </w:rPr>
        <w:t xml:space="preserve">elefon: </w:t>
      </w:r>
      <w:r w:rsidR="001F2315">
        <w:rPr>
          <w:rFonts w:ascii="Times New Roman" w:hAnsi="Times New Roman" w:cs="Times New Roman"/>
          <w:sz w:val="24"/>
        </w:rPr>
        <w:t>877377546;</w:t>
      </w:r>
      <w:r w:rsidR="001F2315">
        <w:rPr>
          <w:rFonts w:ascii="Times New Roman" w:hAnsi="Times New Roman" w:cs="Times New Roman"/>
          <w:sz w:val="24"/>
        </w:rPr>
        <w:tab/>
      </w:r>
      <w:r w:rsidR="001F2315">
        <w:rPr>
          <w:rFonts w:ascii="Times New Roman" w:hAnsi="Times New Roman" w:cs="Times New Roman"/>
          <w:sz w:val="24"/>
        </w:rPr>
        <w:tab/>
        <w:t>e-</w:t>
      </w:r>
      <w:r w:rsidRPr="001F2315">
        <w:rPr>
          <w:rFonts w:ascii="Times New Roman" w:hAnsi="Times New Roman" w:cs="Times New Roman"/>
          <w:sz w:val="24"/>
        </w:rPr>
        <w:t>mail</w:t>
      </w:r>
      <w:r w:rsidRPr="001F2315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1F2315" w:rsidRPr="001F2315">
        <w:rPr>
          <w:rStyle w:val="Pogrubienie"/>
          <w:rFonts w:ascii="Times New Roman" w:hAnsi="Times New Roman" w:cs="Times New Roman"/>
          <w:b w:val="0"/>
          <w:bCs w:val="0"/>
          <w:sz w:val="24"/>
          <w:szCs w:val="24"/>
        </w:rPr>
        <w:t>iod@kowaleoleckie.eu</w:t>
      </w:r>
    </w:p>
    <w:p w14:paraId="01CB1520" w14:textId="77777777" w:rsidR="00C202A6" w:rsidRDefault="00C202A6" w:rsidP="001F231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Pani/Pana dane osobowe przetwarzane będą w celach:</w:t>
      </w:r>
    </w:p>
    <w:p w14:paraId="66F6214C" w14:textId="6411CA68" w:rsidR="00C202A6" w:rsidRDefault="00C202A6" w:rsidP="001F231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a. wnioskowanie o udziel</w:t>
      </w:r>
      <w:r w:rsidR="001F2315">
        <w:rPr>
          <w:rFonts w:ascii="Times New Roman" w:hAnsi="Times New Roman" w:cs="Times New Roman"/>
          <w:sz w:val="24"/>
        </w:rPr>
        <w:t>e</w:t>
      </w:r>
      <w:r>
        <w:rPr>
          <w:rFonts w:ascii="Times New Roman" w:hAnsi="Times New Roman" w:cs="Times New Roman"/>
          <w:sz w:val="24"/>
        </w:rPr>
        <w:t>nie wsparcia w ramach programu Granty PPGR - Wsparcie dzieci z rodzin pegeerowskich w rozwoju cyfrowym,</w:t>
      </w:r>
    </w:p>
    <w:p w14:paraId="0B68550E" w14:textId="77777777" w:rsidR="00C202A6" w:rsidRDefault="00C202A6" w:rsidP="001F231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b. realizacji zadań związanych z realizacją i sprawozdawczością w ramach programu Granty PPGR - Wsparcie dzieci z rodzin pegeerowskich w rozwoju cyfrowym,</w:t>
      </w:r>
    </w:p>
    <w:p w14:paraId="3C93A88B" w14:textId="77777777" w:rsidR="00C202A6" w:rsidRDefault="00C202A6" w:rsidP="001F231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 Podstawą przetwarzania danych osobowych jest:</w:t>
      </w:r>
    </w:p>
    <w:p w14:paraId="07B5A7A7" w14:textId="77777777" w:rsidR="00C202A6" w:rsidRDefault="00C202A6" w:rsidP="001F231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a. wykonanie obowiązku prawnego ciążącego na Administratorze (art. 6 ust. 1 lit. c RODO),</w:t>
      </w:r>
    </w:p>
    <w:p w14:paraId="5EED6C43" w14:textId="77777777" w:rsidR="00C202A6" w:rsidRDefault="00C202A6" w:rsidP="001F231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b. wykonanie zadania realizowanego w interesie publicznym lub w ramach sprawowania władzy publicznej powierzonej administratorowi (art. 6 ust. 1 lit. e RODO), oraz inne akty prawne, w szczególności: a. ustawa z dnia 14 grudnia 2016 roku Prawo oświatowe wraz z aktami wykonawczymi, b. ustawa z dnia 23 kwietnia 1964 r. - Kodeks cywilny.</w:t>
      </w:r>
    </w:p>
    <w:p w14:paraId="555F21D4" w14:textId="22990998" w:rsidR="00C202A6" w:rsidRDefault="00C202A6" w:rsidP="001F231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 Dane osobowe mogą być przetwarzane również przez podmioty, z którymi Administrator zawarł umowy powierzenia przetwarzania danych osobowych, a także przez podmioty, którym Administrator udostępnia dane osobowe. Do podmiotów wskazanych w zdaniu poprzednim zaliczają się kontrahenci Administratora, w szczególności podmioty działające w zakresie obsługi informatycznej, prawnej, obsługi płatności, ochrony danych osobowych. Dane osobowe będą przekazywane do Gminy </w:t>
      </w:r>
      <w:r w:rsidR="001F2315">
        <w:rPr>
          <w:rFonts w:ascii="Times New Roman" w:hAnsi="Times New Roman" w:cs="Times New Roman"/>
          <w:sz w:val="24"/>
        </w:rPr>
        <w:t>Kowale Oleckie</w:t>
      </w:r>
      <w:r>
        <w:rPr>
          <w:rFonts w:ascii="Times New Roman" w:hAnsi="Times New Roman" w:cs="Times New Roman"/>
          <w:sz w:val="24"/>
        </w:rPr>
        <w:t xml:space="preserve"> oraz mogą być przekazywane w szczególności do Centrum Projektów Polska Cyfrowa.</w:t>
      </w:r>
    </w:p>
    <w:p w14:paraId="3DA1938A" w14:textId="77777777" w:rsidR="00C202A6" w:rsidRDefault="00C202A6" w:rsidP="001F2315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14:paraId="7AA5E095" w14:textId="77777777" w:rsidR="00C202A6" w:rsidRDefault="00C202A6" w:rsidP="001F231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W przypadku, gdy będą tego wymagały przepisy prawa, dane mogą być udostępnione organom państwowym lub samorządowym, organom wymiaru sprawiedliwości, organom ścigania, organom kontrolnym, oświatowym i organom podatkowym.</w:t>
      </w:r>
    </w:p>
    <w:p w14:paraId="48A5B0F6" w14:textId="77777777" w:rsidR="00C202A6" w:rsidRDefault="00C202A6" w:rsidP="001F231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 Administrator nie zamierza przekazywać Pani/Pana danych osobowych do państw trzecich. Dane osobowe mogą być przekazywane poza UE tylko na Pani/Pana żądanie lub w celu realizacji współpracy między Panią/Panem a Administratorem. W takim przypadku, każde przekazanie będzie dokonywane zgodnie z obowiązującymi przepisami prawa oraz przy zachowaniu odpowiednich zabezpieczeń.</w:t>
      </w:r>
    </w:p>
    <w:p w14:paraId="17829886" w14:textId="77777777" w:rsidR="00C202A6" w:rsidRDefault="00C202A6" w:rsidP="001F231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 Pani/Pana dane osobowe będą przechowywane przez okres wykonywania zadań, o których mowa w pkt 3 oraz przez wymagany w świetle obowiązującego prawa okres po zakończeniu ich wykonywania w celu ich archiwizowania oraz ewentualnego ustalania i dochodzenia roszczeń oraz obrony przed nimi, a także w interesie publicznym, do celów badań naukowych lub historycznych lub do celów statystycznych.</w:t>
      </w:r>
    </w:p>
    <w:p w14:paraId="08220747" w14:textId="77777777" w:rsidR="00C202A6" w:rsidRDefault="00C202A6" w:rsidP="001F231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 W zależności od podstawy prawnej przetwarzania, posiada Pani/Pan prawo do:</w:t>
      </w:r>
    </w:p>
    <w:p w14:paraId="1C7DE3EB" w14:textId="77777777" w:rsidR="00C202A6" w:rsidRDefault="00C202A6" w:rsidP="001F231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a. żądania od Administratora dostępu do swoich danych osobowych, ich sprostowania, usunięcia lub ograniczenia przetwarzania danych osobowych oraz powiadomienia odbiorców danych o sprostowaniu lub usunięciu danych osobowych lub ograniczeniu przetwarzania,</w:t>
      </w:r>
    </w:p>
    <w:p w14:paraId="249D7FE5" w14:textId="77777777" w:rsidR="00C202A6" w:rsidRDefault="00C202A6" w:rsidP="001F231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b. wniesienia sprzeciwu wobec przetwarzania,</w:t>
      </w:r>
    </w:p>
    <w:p w14:paraId="49403FA5" w14:textId="77777777" w:rsidR="00C202A6" w:rsidRDefault="00C202A6" w:rsidP="001F231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c. wniesienia skargi do organu nadzorczego (Prezesa Urzędu Ochrony Danych Osobowych),</w:t>
      </w:r>
    </w:p>
    <w:p w14:paraId="40D67369" w14:textId="77777777" w:rsidR="00C202A6" w:rsidRDefault="00C202A6" w:rsidP="001F231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 Pani/Pana dane osobowe nie podlegają zautomatyzowanemu podejmowaniu decyzji, w tym profilowaniu.</w:t>
      </w:r>
    </w:p>
    <w:p w14:paraId="7E164E25" w14:textId="77777777" w:rsidR="00C202A6" w:rsidRDefault="00C202A6" w:rsidP="001F2315">
      <w:pPr>
        <w:spacing w:line="240" w:lineRule="auto"/>
        <w:ind w:left="3540" w:firstLine="708"/>
        <w:rPr>
          <w:rFonts w:ascii="Times New Roman" w:hAnsi="Times New Roman" w:cs="Times New Roman"/>
          <w:sz w:val="24"/>
        </w:rPr>
      </w:pPr>
    </w:p>
    <w:p w14:paraId="38C0DAD3" w14:textId="77777777" w:rsidR="00C202A6" w:rsidRDefault="00C202A6" w:rsidP="001F2315">
      <w:pPr>
        <w:spacing w:line="240" w:lineRule="auto"/>
        <w:ind w:left="3540"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Zapoznałam/em się z niniejszą klauzulą</w:t>
      </w:r>
    </w:p>
    <w:p w14:paraId="5997B461" w14:textId="77777777" w:rsidR="00C202A6" w:rsidRDefault="00C202A6" w:rsidP="001F2315">
      <w:pPr>
        <w:spacing w:line="240" w:lineRule="auto"/>
        <w:ind w:left="3540" w:firstLine="708"/>
        <w:rPr>
          <w:rFonts w:ascii="Times New Roman" w:hAnsi="Times New Roman" w:cs="Times New Roman"/>
          <w:sz w:val="24"/>
        </w:rPr>
      </w:pPr>
    </w:p>
    <w:p w14:paraId="2BEFE460" w14:textId="77777777" w:rsidR="00C202A6" w:rsidRDefault="00C202A6" w:rsidP="001F2315">
      <w:pPr>
        <w:spacing w:line="240" w:lineRule="auto"/>
        <w:ind w:left="3540"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..........................................................</w:t>
      </w:r>
    </w:p>
    <w:p w14:paraId="2D19095F" w14:textId="77777777" w:rsidR="00C202A6" w:rsidRDefault="00C202A6" w:rsidP="001F2315">
      <w:pPr>
        <w:spacing w:line="240" w:lineRule="auto"/>
        <w:ind w:left="3540"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(data i czytelny podpis)</w:t>
      </w:r>
    </w:p>
    <w:p w14:paraId="34895AD4" w14:textId="77777777" w:rsidR="00C202A6" w:rsidRDefault="00C202A6" w:rsidP="001F2315">
      <w:pPr>
        <w:spacing w:line="240" w:lineRule="auto"/>
      </w:pPr>
    </w:p>
    <w:p w14:paraId="0D22E156" w14:textId="77777777" w:rsidR="00C202A6" w:rsidRDefault="00C202A6" w:rsidP="001F2315">
      <w:pPr>
        <w:spacing w:line="240" w:lineRule="auto"/>
      </w:pPr>
    </w:p>
    <w:sectPr w:rsidR="00C202A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DACDD" w14:textId="77777777" w:rsidR="002F2784" w:rsidRDefault="002F2784" w:rsidP="00721D55">
      <w:pPr>
        <w:spacing w:after="0" w:line="240" w:lineRule="auto"/>
      </w:pPr>
      <w:r>
        <w:separator/>
      </w:r>
    </w:p>
  </w:endnote>
  <w:endnote w:type="continuationSeparator" w:id="0">
    <w:p w14:paraId="530BEDF9" w14:textId="77777777" w:rsidR="002F2784" w:rsidRDefault="002F2784" w:rsidP="00721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D7A01" w14:textId="77777777" w:rsidR="002F2784" w:rsidRDefault="002F2784" w:rsidP="00721D55">
      <w:pPr>
        <w:spacing w:after="0" w:line="240" w:lineRule="auto"/>
      </w:pPr>
      <w:r>
        <w:separator/>
      </w:r>
    </w:p>
  </w:footnote>
  <w:footnote w:type="continuationSeparator" w:id="0">
    <w:p w14:paraId="0F7756FD" w14:textId="77777777" w:rsidR="002F2784" w:rsidRDefault="002F2784" w:rsidP="00721D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BD038" w14:textId="75BB535C" w:rsidR="00721D55" w:rsidRDefault="00721D55" w:rsidP="00721D55">
    <w:pPr>
      <w:pStyle w:val="Nagwek"/>
      <w:jc w:val="center"/>
    </w:pPr>
    <w:r>
      <w:rPr>
        <w:noProof/>
      </w:rPr>
      <w:drawing>
        <wp:inline distT="0" distB="0" distL="0" distR="0" wp14:anchorId="068D0084" wp14:editId="1F889580">
          <wp:extent cx="4659630" cy="673100"/>
          <wp:effectExtent l="0" t="0" r="762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59630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2A6"/>
    <w:rsid w:val="001F2315"/>
    <w:rsid w:val="002F2784"/>
    <w:rsid w:val="00721D55"/>
    <w:rsid w:val="00C20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58973"/>
  <w15:chartTrackingRefBased/>
  <w15:docId w15:val="{86E19142-83BC-4E24-B5BC-0DAE911D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02A6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1F2315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21D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1D55"/>
  </w:style>
  <w:style w:type="paragraph" w:styleId="Stopka">
    <w:name w:val="footer"/>
    <w:basedOn w:val="Normalny"/>
    <w:link w:val="StopkaZnak"/>
    <w:uiPriority w:val="99"/>
    <w:unhideWhenUsed/>
    <w:rsid w:val="00721D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1D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590</Words>
  <Characters>3540</Characters>
  <Application>Microsoft Office Word</Application>
  <DocSecurity>0</DocSecurity>
  <Lines>29</Lines>
  <Paragraphs>8</Paragraphs>
  <ScaleCrop>false</ScaleCrop>
  <Company/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Locman</dc:creator>
  <cp:keywords/>
  <dc:description/>
  <cp:lastModifiedBy>Wojciech Kacprzyk</cp:lastModifiedBy>
  <cp:revision>3</cp:revision>
  <dcterms:created xsi:type="dcterms:W3CDTF">2021-10-13T05:49:00Z</dcterms:created>
  <dcterms:modified xsi:type="dcterms:W3CDTF">2021-10-13T12:04:00Z</dcterms:modified>
</cp:coreProperties>
</file>